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75" w:rsidRPr="00FC675F" w:rsidRDefault="00F67C33" w:rsidP="00A6185B">
      <w:pPr>
        <w:spacing w:line="360" w:lineRule="auto"/>
        <w:rPr>
          <w:rFonts w:ascii="Comic Sans MS" w:hAnsi="Comic Sans MS" w:cs="Arial"/>
          <w:b/>
          <w:sz w:val="28"/>
          <w:szCs w:val="28"/>
        </w:rPr>
      </w:pPr>
      <w:bookmarkStart w:id="0" w:name="_GoBack"/>
      <w:bookmarkEnd w:id="0"/>
      <w:r>
        <w:rPr>
          <w:rFonts w:ascii="Comic Sans MS" w:hAnsi="Comic Sans MS" w:cs="Arial"/>
          <w:b/>
          <w:sz w:val="28"/>
          <w:szCs w:val="28"/>
        </w:rPr>
        <w:t xml:space="preserve">Record Keeping – </w:t>
      </w:r>
      <w:r w:rsidR="00005ED1">
        <w:rPr>
          <w:rFonts w:ascii="Comic Sans MS" w:hAnsi="Comic Sans MS" w:cs="Arial"/>
          <w:b/>
          <w:sz w:val="28"/>
          <w:szCs w:val="28"/>
        </w:rPr>
        <w:t>Staff</w:t>
      </w:r>
    </w:p>
    <w:p w:rsidR="00367B75" w:rsidRPr="00FC675F" w:rsidRDefault="00890BB6" w:rsidP="00A6185B">
      <w:pPr>
        <w:spacing w:line="360" w:lineRule="auto"/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 xml:space="preserve">1. </w:t>
      </w:r>
      <w:r w:rsidR="00367B75" w:rsidRPr="00FC675F">
        <w:rPr>
          <w:rFonts w:ascii="Comic Sans MS" w:hAnsi="Comic Sans MS" w:cs="Arial"/>
          <w:b/>
          <w:sz w:val="22"/>
          <w:szCs w:val="22"/>
        </w:rPr>
        <w:t xml:space="preserve">Policy </w:t>
      </w:r>
      <w:r w:rsidR="00550192" w:rsidRPr="00FC675F">
        <w:rPr>
          <w:rFonts w:ascii="Comic Sans MS" w:hAnsi="Comic Sans MS" w:cs="Arial"/>
          <w:b/>
          <w:sz w:val="22"/>
          <w:szCs w:val="22"/>
        </w:rPr>
        <w:t>s</w:t>
      </w:r>
      <w:r w:rsidR="00367B75" w:rsidRPr="00FC675F">
        <w:rPr>
          <w:rFonts w:ascii="Comic Sans MS" w:hAnsi="Comic Sans MS" w:cs="Arial"/>
          <w:b/>
          <w:sz w:val="22"/>
          <w:szCs w:val="22"/>
        </w:rPr>
        <w:t>tatement</w:t>
      </w:r>
    </w:p>
    <w:p w:rsidR="00FF7C7C" w:rsidRPr="00FC675F" w:rsidRDefault="00417090" w:rsidP="00FF7C7C">
      <w:pPr>
        <w:pStyle w:val="BodyText"/>
        <w:spacing w:line="360" w:lineRule="auto"/>
        <w:rPr>
          <w:rFonts w:ascii="Comic Sans MS" w:hAnsi="Comic Sans MS" w:cs="Arial"/>
          <w:i w:val="0"/>
          <w:sz w:val="22"/>
          <w:szCs w:val="22"/>
        </w:rPr>
      </w:pPr>
      <w:r w:rsidRPr="00FC675F">
        <w:rPr>
          <w:rFonts w:ascii="Comic Sans MS" w:hAnsi="Comic Sans MS" w:cs="Arial"/>
          <w:i w:val="0"/>
          <w:sz w:val="22"/>
          <w:szCs w:val="22"/>
        </w:rPr>
        <w:t>Alphabets</w:t>
      </w:r>
      <w:r w:rsidR="00FF7C7C" w:rsidRPr="00FC675F">
        <w:rPr>
          <w:rFonts w:ascii="Comic Sans MS" w:hAnsi="Comic Sans MS" w:cs="Arial"/>
          <w:i w:val="0"/>
          <w:sz w:val="22"/>
          <w:szCs w:val="22"/>
        </w:rPr>
        <w:t xml:space="preserve"> ha</w:t>
      </w:r>
      <w:r w:rsidR="00F94699" w:rsidRPr="00FC675F">
        <w:rPr>
          <w:rFonts w:ascii="Comic Sans MS" w:hAnsi="Comic Sans MS" w:cs="Arial"/>
          <w:i w:val="0"/>
          <w:sz w:val="22"/>
          <w:szCs w:val="22"/>
        </w:rPr>
        <w:t>s</w:t>
      </w:r>
      <w:r w:rsidR="00FF7C7C" w:rsidRPr="00FC675F">
        <w:rPr>
          <w:rFonts w:ascii="Comic Sans MS" w:hAnsi="Comic Sans MS" w:cs="Arial"/>
          <w:i w:val="0"/>
          <w:sz w:val="22"/>
          <w:szCs w:val="22"/>
        </w:rPr>
        <w:t xml:space="preserve"> record keeping systems in place that meet legal requirements; the means we use to store and share that information takes place within the framework of the </w:t>
      </w:r>
      <w:r w:rsidR="00286412">
        <w:rPr>
          <w:rFonts w:ascii="Comic Sans MS" w:hAnsi="Comic Sans MS" w:cs="Arial"/>
          <w:i w:val="0"/>
          <w:sz w:val="22"/>
          <w:szCs w:val="22"/>
        </w:rPr>
        <w:t xml:space="preserve">General </w:t>
      </w:r>
      <w:r w:rsidR="00FF7C7C" w:rsidRPr="00FC675F">
        <w:rPr>
          <w:rFonts w:ascii="Comic Sans MS" w:hAnsi="Comic Sans MS" w:cs="Arial"/>
          <w:i w:val="0"/>
          <w:sz w:val="22"/>
          <w:szCs w:val="22"/>
        </w:rPr>
        <w:t xml:space="preserve">Data Protection </w:t>
      </w:r>
      <w:r w:rsidR="00286412">
        <w:rPr>
          <w:rFonts w:ascii="Comic Sans MS" w:hAnsi="Comic Sans MS" w:cs="Arial"/>
          <w:i w:val="0"/>
          <w:sz w:val="22"/>
          <w:szCs w:val="22"/>
        </w:rPr>
        <w:t>Regulations (201</w:t>
      </w:r>
      <w:r w:rsidR="00FF7C7C" w:rsidRPr="00FC675F">
        <w:rPr>
          <w:rFonts w:ascii="Comic Sans MS" w:hAnsi="Comic Sans MS" w:cs="Arial"/>
          <w:i w:val="0"/>
          <w:sz w:val="22"/>
          <w:szCs w:val="22"/>
        </w:rPr>
        <w:t>8) and the Human Rights Act (1998).</w:t>
      </w:r>
    </w:p>
    <w:p w:rsidR="00286412" w:rsidRDefault="00FF7C7C" w:rsidP="00FF7C7C">
      <w:pPr>
        <w:pStyle w:val="BodyText"/>
        <w:spacing w:line="360" w:lineRule="auto"/>
        <w:rPr>
          <w:rFonts w:ascii="Comic Sans MS" w:hAnsi="Comic Sans MS" w:cs="Arial"/>
          <w:i w:val="0"/>
          <w:sz w:val="22"/>
          <w:szCs w:val="22"/>
        </w:rPr>
      </w:pPr>
      <w:r w:rsidRPr="00FC675F">
        <w:rPr>
          <w:rFonts w:ascii="Comic Sans MS" w:hAnsi="Comic Sans MS" w:cs="Arial"/>
          <w:i w:val="0"/>
          <w:sz w:val="22"/>
          <w:szCs w:val="22"/>
        </w:rPr>
        <w:t xml:space="preserve">This policy and procedure is taken in conjunction with the </w:t>
      </w:r>
      <w:r w:rsidR="00286412">
        <w:rPr>
          <w:rFonts w:ascii="Comic Sans MS" w:hAnsi="Comic Sans MS" w:cs="Arial"/>
          <w:i w:val="0"/>
          <w:sz w:val="22"/>
          <w:szCs w:val="22"/>
        </w:rPr>
        <w:t xml:space="preserve">following policies: </w:t>
      </w:r>
    </w:p>
    <w:p w:rsidR="00286412" w:rsidRDefault="00FF7C7C" w:rsidP="00286412">
      <w:pPr>
        <w:pStyle w:val="BodyText"/>
        <w:numPr>
          <w:ilvl w:val="0"/>
          <w:numId w:val="12"/>
        </w:numPr>
        <w:spacing w:line="360" w:lineRule="auto"/>
        <w:rPr>
          <w:rFonts w:ascii="Comic Sans MS" w:hAnsi="Comic Sans MS" w:cs="Arial"/>
          <w:i w:val="0"/>
          <w:sz w:val="22"/>
          <w:szCs w:val="22"/>
        </w:rPr>
      </w:pPr>
      <w:r w:rsidRPr="00FC675F">
        <w:rPr>
          <w:rFonts w:ascii="Comic Sans MS" w:hAnsi="Comic Sans MS" w:cs="Arial"/>
          <w:i w:val="0"/>
          <w:sz w:val="22"/>
          <w:szCs w:val="22"/>
        </w:rPr>
        <w:t>Confidentiality</w:t>
      </w:r>
      <w:r w:rsidR="00D22EA3" w:rsidRPr="00FC675F">
        <w:rPr>
          <w:rFonts w:ascii="Comic Sans MS" w:hAnsi="Comic Sans MS" w:cs="Arial"/>
          <w:i w:val="0"/>
          <w:sz w:val="22"/>
          <w:szCs w:val="22"/>
        </w:rPr>
        <w:t xml:space="preserve"> &amp; Clients Access to Records</w:t>
      </w:r>
      <w:r w:rsidRPr="00FC675F">
        <w:rPr>
          <w:rFonts w:ascii="Comic Sans MS" w:hAnsi="Comic Sans MS" w:cs="Arial"/>
          <w:i w:val="0"/>
          <w:sz w:val="22"/>
          <w:szCs w:val="22"/>
        </w:rPr>
        <w:t xml:space="preserve"> </w:t>
      </w:r>
      <w:r w:rsidR="00417090" w:rsidRPr="00FC675F">
        <w:rPr>
          <w:rFonts w:ascii="Comic Sans MS" w:hAnsi="Comic Sans MS" w:cs="Arial"/>
          <w:i w:val="0"/>
          <w:sz w:val="22"/>
          <w:szCs w:val="22"/>
        </w:rPr>
        <w:t>Po</w:t>
      </w:r>
      <w:r w:rsidR="00286412">
        <w:rPr>
          <w:rFonts w:ascii="Comic Sans MS" w:hAnsi="Comic Sans MS" w:cs="Arial"/>
          <w:i w:val="0"/>
          <w:sz w:val="22"/>
          <w:szCs w:val="22"/>
        </w:rPr>
        <w:t>licy</w:t>
      </w:r>
    </w:p>
    <w:p w:rsidR="00367B75" w:rsidRDefault="00286412" w:rsidP="00286412">
      <w:pPr>
        <w:pStyle w:val="BodyText"/>
        <w:numPr>
          <w:ilvl w:val="0"/>
          <w:numId w:val="12"/>
        </w:numPr>
        <w:spacing w:line="360" w:lineRule="auto"/>
        <w:rPr>
          <w:rFonts w:ascii="Comic Sans MS" w:hAnsi="Comic Sans MS" w:cs="Arial"/>
          <w:i w:val="0"/>
          <w:sz w:val="22"/>
          <w:szCs w:val="22"/>
        </w:rPr>
      </w:pPr>
      <w:r>
        <w:rPr>
          <w:rFonts w:ascii="Comic Sans MS" w:hAnsi="Comic Sans MS" w:cs="Arial"/>
          <w:i w:val="0"/>
          <w:sz w:val="22"/>
          <w:szCs w:val="22"/>
        </w:rPr>
        <w:t>Information Sharing Policy</w:t>
      </w:r>
    </w:p>
    <w:p w:rsidR="00F67C33" w:rsidRPr="00B96841" w:rsidRDefault="00286412" w:rsidP="00F67C33">
      <w:pPr>
        <w:pStyle w:val="BodyText"/>
        <w:numPr>
          <w:ilvl w:val="0"/>
          <w:numId w:val="12"/>
        </w:numPr>
        <w:spacing w:line="360" w:lineRule="auto"/>
        <w:rPr>
          <w:rFonts w:ascii="Comic Sans MS" w:hAnsi="Comic Sans MS" w:cs="Arial"/>
          <w:i w:val="0"/>
          <w:sz w:val="22"/>
          <w:szCs w:val="22"/>
        </w:rPr>
      </w:pPr>
      <w:r>
        <w:rPr>
          <w:rFonts w:ascii="Comic Sans MS" w:hAnsi="Comic Sans MS" w:cs="Arial"/>
          <w:i w:val="0"/>
          <w:sz w:val="22"/>
          <w:szCs w:val="22"/>
        </w:rPr>
        <w:t xml:space="preserve">Working in partnerships with other agencies </w:t>
      </w:r>
    </w:p>
    <w:p w:rsidR="00367B75" w:rsidRPr="00FC675F" w:rsidRDefault="00890BB6" w:rsidP="00A6185B">
      <w:pPr>
        <w:spacing w:line="360" w:lineRule="auto"/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 xml:space="preserve">2. </w:t>
      </w:r>
      <w:r w:rsidR="00367B75" w:rsidRPr="00FC675F">
        <w:rPr>
          <w:rFonts w:ascii="Comic Sans MS" w:hAnsi="Comic Sans MS" w:cs="Arial"/>
          <w:b/>
          <w:sz w:val="22"/>
          <w:szCs w:val="22"/>
        </w:rPr>
        <w:t>Procedures</w:t>
      </w:r>
    </w:p>
    <w:p w:rsidR="00367B75" w:rsidRPr="00FC675F" w:rsidRDefault="00890BB6" w:rsidP="00D0391D">
      <w:pPr>
        <w:spacing w:line="360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i/>
          <w:sz w:val="22"/>
          <w:szCs w:val="22"/>
        </w:rPr>
        <w:t xml:space="preserve">2.1. </w:t>
      </w:r>
      <w:r w:rsidR="00177989">
        <w:rPr>
          <w:rFonts w:ascii="Comic Sans MS" w:hAnsi="Comic Sans MS" w:cs="Arial"/>
          <w:i/>
          <w:sz w:val="22"/>
          <w:szCs w:val="22"/>
        </w:rPr>
        <w:t>Personnel</w:t>
      </w:r>
      <w:r w:rsidR="00367B75" w:rsidRPr="00FC675F">
        <w:rPr>
          <w:rFonts w:ascii="Comic Sans MS" w:hAnsi="Comic Sans MS" w:cs="Arial"/>
          <w:i/>
          <w:sz w:val="22"/>
          <w:szCs w:val="22"/>
        </w:rPr>
        <w:t xml:space="preserve"> records</w:t>
      </w:r>
    </w:p>
    <w:p w:rsidR="00D005A9" w:rsidRPr="00D005A9" w:rsidRDefault="00FF7C7C" w:rsidP="00F67C33">
      <w:pPr>
        <w:pStyle w:val="BodyText"/>
        <w:numPr>
          <w:ilvl w:val="0"/>
          <w:numId w:val="6"/>
        </w:numPr>
        <w:spacing w:line="360" w:lineRule="auto"/>
        <w:rPr>
          <w:rFonts w:ascii="Comic Sans MS" w:hAnsi="Comic Sans MS" w:cs="Arial"/>
          <w:i w:val="0"/>
          <w:color w:val="FF0000"/>
          <w:sz w:val="22"/>
          <w:szCs w:val="22"/>
        </w:rPr>
      </w:pPr>
      <w:r w:rsidRPr="00FC675F">
        <w:rPr>
          <w:rFonts w:ascii="Comic Sans MS" w:hAnsi="Comic Sans MS" w:cs="Arial"/>
          <w:i w:val="0"/>
          <w:sz w:val="22"/>
          <w:szCs w:val="22"/>
        </w:rPr>
        <w:t xml:space="preserve">These </w:t>
      </w:r>
      <w:r w:rsidR="00890BB6">
        <w:rPr>
          <w:rFonts w:ascii="Comic Sans MS" w:hAnsi="Comic Sans MS" w:cs="Arial"/>
          <w:i w:val="0"/>
          <w:sz w:val="22"/>
          <w:szCs w:val="22"/>
        </w:rPr>
        <w:t xml:space="preserve">records </w:t>
      </w:r>
      <w:r w:rsidRPr="00FC675F">
        <w:rPr>
          <w:rFonts w:ascii="Comic Sans MS" w:hAnsi="Comic Sans MS" w:cs="Arial"/>
          <w:i w:val="0"/>
          <w:sz w:val="22"/>
          <w:szCs w:val="22"/>
        </w:rPr>
        <w:t>include</w:t>
      </w:r>
      <w:r w:rsidR="00D005A9">
        <w:rPr>
          <w:rFonts w:ascii="Comic Sans MS" w:hAnsi="Comic Sans MS" w:cs="Arial"/>
          <w:i w:val="0"/>
          <w:sz w:val="22"/>
          <w:szCs w:val="22"/>
        </w:rPr>
        <w:t>:</w:t>
      </w:r>
    </w:p>
    <w:p w:rsidR="00B96841" w:rsidRPr="00B96841" w:rsidRDefault="00B96841" w:rsidP="00D005A9">
      <w:pPr>
        <w:pStyle w:val="BodyText"/>
        <w:numPr>
          <w:ilvl w:val="1"/>
          <w:numId w:val="6"/>
        </w:numPr>
        <w:spacing w:line="360" w:lineRule="auto"/>
        <w:rPr>
          <w:rFonts w:ascii="Comic Sans MS" w:hAnsi="Comic Sans MS" w:cs="Arial"/>
          <w:i w:val="0"/>
          <w:color w:val="FF0000"/>
          <w:sz w:val="22"/>
          <w:szCs w:val="22"/>
        </w:rPr>
      </w:pPr>
      <w:r>
        <w:rPr>
          <w:rFonts w:ascii="Comic Sans MS" w:hAnsi="Comic Sans MS" w:cs="Arial"/>
          <w:i w:val="0"/>
          <w:sz w:val="22"/>
          <w:szCs w:val="22"/>
        </w:rPr>
        <w:t xml:space="preserve">Position application </w:t>
      </w:r>
    </w:p>
    <w:p w:rsidR="00D005A9" w:rsidRPr="00177989" w:rsidRDefault="00FF7C7C" w:rsidP="00D005A9">
      <w:pPr>
        <w:pStyle w:val="BodyText"/>
        <w:numPr>
          <w:ilvl w:val="1"/>
          <w:numId w:val="6"/>
        </w:numPr>
        <w:spacing w:line="360" w:lineRule="auto"/>
        <w:rPr>
          <w:rFonts w:ascii="Comic Sans MS" w:hAnsi="Comic Sans MS" w:cs="Arial"/>
          <w:i w:val="0"/>
          <w:color w:val="FF0000"/>
          <w:sz w:val="22"/>
          <w:szCs w:val="22"/>
        </w:rPr>
      </w:pPr>
      <w:r w:rsidRPr="00FC675F">
        <w:rPr>
          <w:rFonts w:ascii="Comic Sans MS" w:hAnsi="Comic Sans MS" w:cs="Arial"/>
          <w:i w:val="0"/>
          <w:sz w:val="22"/>
          <w:szCs w:val="22"/>
        </w:rPr>
        <w:t xml:space="preserve"> </w:t>
      </w:r>
      <w:r w:rsidR="00177989">
        <w:rPr>
          <w:rFonts w:ascii="Comic Sans MS" w:hAnsi="Comic Sans MS" w:cs="Arial"/>
          <w:i w:val="0"/>
          <w:sz w:val="22"/>
          <w:szCs w:val="22"/>
        </w:rPr>
        <w:t>Personnel files and training records (including disciplinary records and working time records)</w:t>
      </w:r>
    </w:p>
    <w:p w:rsidR="00B96841" w:rsidRPr="00B96841" w:rsidRDefault="00B96841" w:rsidP="00D005A9">
      <w:pPr>
        <w:pStyle w:val="BodyText"/>
        <w:numPr>
          <w:ilvl w:val="1"/>
          <w:numId w:val="6"/>
        </w:numPr>
        <w:spacing w:line="360" w:lineRule="auto"/>
        <w:rPr>
          <w:rFonts w:ascii="Comic Sans MS" w:hAnsi="Comic Sans MS" w:cs="Arial"/>
          <w:i w:val="0"/>
          <w:color w:val="FF0000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Staff appraisals and supervision</w:t>
      </w:r>
    </w:p>
    <w:p w:rsidR="00177989" w:rsidRPr="00B96841" w:rsidRDefault="004911EF" w:rsidP="00D005A9">
      <w:pPr>
        <w:pStyle w:val="BodyText"/>
        <w:numPr>
          <w:ilvl w:val="1"/>
          <w:numId w:val="6"/>
        </w:numPr>
        <w:spacing w:line="360" w:lineRule="auto"/>
        <w:rPr>
          <w:rFonts w:ascii="Comic Sans MS" w:hAnsi="Comic Sans MS" w:cs="Arial"/>
          <w:i w:val="0"/>
          <w:color w:val="FF0000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DBS check</w:t>
      </w:r>
    </w:p>
    <w:p w:rsidR="00B96841" w:rsidRPr="00B96841" w:rsidRDefault="00B96841" w:rsidP="00D005A9">
      <w:pPr>
        <w:pStyle w:val="BodyText"/>
        <w:numPr>
          <w:ilvl w:val="1"/>
          <w:numId w:val="6"/>
        </w:numPr>
        <w:spacing w:line="360" w:lineRule="auto"/>
        <w:rPr>
          <w:rFonts w:ascii="Comic Sans MS" w:hAnsi="Comic Sans MS" w:cs="Arial"/>
          <w:i w:val="0"/>
          <w:color w:val="FF0000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Wage/salary records (including overtime, bonuses and expenses)</w:t>
      </w:r>
    </w:p>
    <w:p w:rsidR="00B96841" w:rsidRPr="00B96841" w:rsidRDefault="00B96841" w:rsidP="00D005A9">
      <w:pPr>
        <w:pStyle w:val="BodyText"/>
        <w:numPr>
          <w:ilvl w:val="1"/>
          <w:numId w:val="6"/>
        </w:numPr>
        <w:spacing w:line="360" w:lineRule="auto"/>
        <w:rPr>
          <w:rFonts w:ascii="Comic Sans MS" w:hAnsi="Comic Sans MS" w:cs="Arial"/>
          <w:i w:val="0"/>
          <w:color w:val="FF0000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Statutory maternity Pay records</w:t>
      </w:r>
    </w:p>
    <w:p w:rsidR="00B96841" w:rsidRPr="00D005A9" w:rsidRDefault="00B96841" w:rsidP="00D005A9">
      <w:pPr>
        <w:pStyle w:val="BodyText"/>
        <w:numPr>
          <w:ilvl w:val="1"/>
          <w:numId w:val="6"/>
        </w:numPr>
        <w:spacing w:line="360" w:lineRule="auto"/>
        <w:rPr>
          <w:rFonts w:ascii="Comic Sans MS" w:hAnsi="Comic Sans MS" w:cs="Arial"/>
          <w:i w:val="0"/>
          <w:color w:val="FF0000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Statutory sick pay records</w:t>
      </w:r>
    </w:p>
    <w:p w:rsidR="00D005A9" w:rsidRPr="00B96841" w:rsidRDefault="00B96841" w:rsidP="00D005A9">
      <w:pPr>
        <w:pStyle w:val="BodyText"/>
        <w:numPr>
          <w:ilvl w:val="1"/>
          <w:numId w:val="6"/>
        </w:numPr>
        <w:spacing w:line="360" w:lineRule="auto"/>
        <w:rPr>
          <w:rFonts w:ascii="Comic Sans MS" w:hAnsi="Comic Sans MS" w:cs="Arial"/>
          <w:i w:val="0"/>
          <w:color w:val="FF0000"/>
          <w:sz w:val="22"/>
          <w:szCs w:val="22"/>
        </w:rPr>
      </w:pPr>
      <w:r>
        <w:rPr>
          <w:rFonts w:ascii="Comic Sans MS" w:hAnsi="Comic Sans MS" w:cs="Arial"/>
          <w:i w:val="0"/>
          <w:sz w:val="22"/>
          <w:szCs w:val="22"/>
        </w:rPr>
        <w:t>Income tax and national insurance records</w:t>
      </w:r>
    </w:p>
    <w:p w:rsidR="00B96841" w:rsidRPr="00B96841" w:rsidRDefault="00B96841" w:rsidP="00D005A9">
      <w:pPr>
        <w:pStyle w:val="BodyText"/>
        <w:numPr>
          <w:ilvl w:val="1"/>
          <w:numId w:val="6"/>
        </w:numPr>
        <w:spacing w:line="360" w:lineRule="auto"/>
        <w:rPr>
          <w:rFonts w:ascii="Comic Sans MS" w:hAnsi="Comic Sans MS" w:cs="Arial"/>
          <w:i w:val="0"/>
          <w:color w:val="FF0000"/>
          <w:sz w:val="22"/>
          <w:szCs w:val="22"/>
        </w:rPr>
      </w:pPr>
      <w:r>
        <w:rPr>
          <w:rFonts w:ascii="Comic Sans MS" w:hAnsi="Comic Sans MS" w:cs="Arial"/>
          <w:i w:val="0"/>
          <w:sz w:val="22"/>
          <w:szCs w:val="22"/>
        </w:rPr>
        <w:t>Staff accident records</w:t>
      </w:r>
    </w:p>
    <w:p w:rsidR="00890BB6" w:rsidRPr="00890BB6" w:rsidRDefault="003929C4" w:rsidP="00890BB6">
      <w:pPr>
        <w:pStyle w:val="ListParagraph"/>
        <w:spacing w:before="180" w:after="180" w:line="360" w:lineRule="auto"/>
        <w:ind w:left="0"/>
        <w:rPr>
          <w:rFonts w:ascii="Comic Sans MS" w:hAnsi="Comic Sans MS" w:cs="Arial"/>
          <w:color w:val="000000"/>
          <w:sz w:val="22"/>
          <w:szCs w:val="22"/>
        </w:rPr>
      </w:pPr>
      <w:r>
        <w:rPr>
          <w:rFonts w:ascii="Comic Sans MS" w:hAnsi="Comic Sans MS" w:cs="Arial"/>
          <w:color w:val="000000"/>
          <w:sz w:val="22"/>
          <w:szCs w:val="22"/>
        </w:rPr>
        <w:t>2.2.</w:t>
      </w:r>
      <w:r w:rsidR="00890BB6">
        <w:rPr>
          <w:rFonts w:ascii="Comic Sans MS" w:hAnsi="Comic Sans MS" w:cs="Arial"/>
          <w:color w:val="000000"/>
          <w:sz w:val="22"/>
          <w:szCs w:val="22"/>
        </w:rPr>
        <w:t xml:space="preserve"> Storage </w:t>
      </w:r>
      <w:r w:rsidR="00F67C33">
        <w:rPr>
          <w:rFonts w:ascii="Comic Sans MS" w:hAnsi="Comic Sans MS" w:cs="Arial"/>
          <w:color w:val="000000"/>
          <w:sz w:val="22"/>
          <w:szCs w:val="22"/>
        </w:rPr>
        <w:t xml:space="preserve">and access to </w:t>
      </w:r>
      <w:r w:rsidR="00890BB6">
        <w:rPr>
          <w:rFonts w:ascii="Comic Sans MS" w:hAnsi="Comic Sans MS" w:cs="Arial"/>
          <w:color w:val="000000"/>
          <w:sz w:val="22"/>
          <w:szCs w:val="22"/>
        </w:rPr>
        <w:t xml:space="preserve">records: </w:t>
      </w:r>
    </w:p>
    <w:p w:rsidR="00D005A9" w:rsidRPr="00D005A9" w:rsidRDefault="00B96841" w:rsidP="006B1EB6">
      <w:pPr>
        <w:pStyle w:val="ListParagraph"/>
        <w:numPr>
          <w:ilvl w:val="0"/>
          <w:numId w:val="14"/>
        </w:numPr>
        <w:spacing w:before="180" w:after="180" w:line="360" w:lineRule="auto"/>
        <w:rPr>
          <w:rFonts w:ascii="Comic Sans MS" w:hAnsi="Comic Sans MS" w:cs="Arial"/>
          <w:color w:val="000000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Staff</w:t>
      </w:r>
      <w:r w:rsidR="008D78B6" w:rsidRPr="00D005A9">
        <w:rPr>
          <w:rFonts w:ascii="Comic Sans MS" w:hAnsi="Comic Sans MS" w:cs="Arial"/>
          <w:sz w:val="22"/>
          <w:szCs w:val="22"/>
        </w:rPr>
        <w:t xml:space="preserve"> records, as outlined above, are kept both electronically and on paper, depending on what is most appropriate and necessary. In all cases, the records are kept securely </w:t>
      </w:r>
      <w:r w:rsidR="00D005A9" w:rsidRPr="00D005A9">
        <w:rPr>
          <w:rFonts w:ascii="Comic Sans MS" w:hAnsi="Comic Sans MS" w:cs="Arial"/>
          <w:color w:val="000000"/>
          <w:sz w:val="22"/>
          <w:szCs w:val="22"/>
        </w:rPr>
        <w:t xml:space="preserve">in a lockable file or cabinet or on a password-protected document </w:t>
      </w:r>
      <w:r w:rsidR="008D78B6" w:rsidRPr="00D005A9">
        <w:rPr>
          <w:rFonts w:ascii="Comic Sans MS" w:hAnsi="Comic Sans MS" w:cs="Arial"/>
          <w:sz w:val="22"/>
          <w:szCs w:val="22"/>
        </w:rPr>
        <w:t xml:space="preserve">and are only accessible by </w:t>
      </w:r>
      <w:r>
        <w:rPr>
          <w:rFonts w:ascii="Comic Sans MS" w:hAnsi="Comic Sans MS" w:cs="Arial"/>
          <w:sz w:val="22"/>
          <w:szCs w:val="22"/>
        </w:rPr>
        <w:t>the Preschool management</w:t>
      </w:r>
      <w:r w:rsidR="008D78B6" w:rsidRPr="00D005A9">
        <w:rPr>
          <w:rFonts w:ascii="Comic Sans MS" w:hAnsi="Comic Sans MS" w:cs="Arial"/>
          <w:sz w:val="22"/>
          <w:szCs w:val="22"/>
        </w:rPr>
        <w:t xml:space="preserve">, </w:t>
      </w:r>
      <w:r>
        <w:rPr>
          <w:rFonts w:ascii="Comic Sans MS" w:hAnsi="Comic Sans MS" w:cs="Arial"/>
          <w:sz w:val="22"/>
          <w:szCs w:val="22"/>
        </w:rPr>
        <w:t xml:space="preserve">or </w:t>
      </w:r>
      <w:r w:rsidR="008D78B6" w:rsidRPr="00D005A9">
        <w:rPr>
          <w:rFonts w:ascii="Comic Sans MS" w:hAnsi="Comic Sans MS" w:cs="Arial"/>
          <w:sz w:val="22"/>
          <w:szCs w:val="22"/>
        </w:rPr>
        <w:t xml:space="preserve">on request, the </w:t>
      </w:r>
      <w:r>
        <w:rPr>
          <w:rFonts w:ascii="Comic Sans MS" w:hAnsi="Comic Sans MS" w:cs="Arial"/>
          <w:sz w:val="22"/>
          <w:szCs w:val="22"/>
        </w:rPr>
        <w:t>staff member</w:t>
      </w:r>
      <w:r w:rsidR="008D78B6" w:rsidRPr="00D005A9">
        <w:rPr>
          <w:rFonts w:ascii="Comic Sans MS" w:hAnsi="Comic Sans MS" w:cs="Arial"/>
          <w:sz w:val="22"/>
          <w:szCs w:val="22"/>
        </w:rPr>
        <w:t xml:space="preserve"> (available within 14 working days).</w:t>
      </w:r>
    </w:p>
    <w:p w:rsidR="008D78B6" w:rsidRPr="00D005A9" w:rsidRDefault="008D78B6" w:rsidP="006B1EB6">
      <w:pPr>
        <w:pStyle w:val="ListParagraph"/>
        <w:numPr>
          <w:ilvl w:val="0"/>
          <w:numId w:val="14"/>
        </w:numPr>
        <w:spacing w:before="180" w:after="180" w:line="360" w:lineRule="auto"/>
        <w:rPr>
          <w:rFonts w:ascii="Comic Sans MS" w:hAnsi="Comic Sans MS" w:cs="Arial"/>
          <w:color w:val="000000"/>
          <w:sz w:val="22"/>
          <w:szCs w:val="22"/>
        </w:rPr>
      </w:pPr>
      <w:r w:rsidRPr="00D005A9">
        <w:rPr>
          <w:rFonts w:ascii="Comic Sans MS" w:hAnsi="Comic Sans MS" w:cs="Arial"/>
          <w:sz w:val="22"/>
          <w:szCs w:val="22"/>
        </w:rPr>
        <w:t>Any paper records that are held by the preschool are locked away securely unless required.</w:t>
      </w:r>
    </w:p>
    <w:p w:rsidR="008D78B6" w:rsidRPr="00D005A9" w:rsidRDefault="008D78B6" w:rsidP="006B1EB6">
      <w:pPr>
        <w:pStyle w:val="ListParagraph"/>
        <w:numPr>
          <w:ilvl w:val="0"/>
          <w:numId w:val="14"/>
        </w:numPr>
        <w:spacing w:before="180" w:after="180" w:line="360" w:lineRule="auto"/>
        <w:rPr>
          <w:rFonts w:ascii="Comic Sans MS" w:hAnsi="Comic Sans MS" w:cs="Arial"/>
          <w:color w:val="000000"/>
          <w:sz w:val="22"/>
          <w:szCs w:val="22"/>
        </w:rPr>
      </w:pPr>
      <w:r w:rsidRPr="00D005A9">
        <w:rPr>
          <w:rFonts w:ascii="Comic Sans MS" w:hAnsi="Comic Sans MS" w:cs="Arial"/>
          <w:sz w:val="22"/>
          <w:szCs w:val="22"/>
        </w:rPr>
        <w:lastRenderedPageBreak/>
        <w:t>Any electronic copies of developmental and personal data are password protected.</w:t>
      </w:r>
    </w:p>
    <w:p w:rsidR="008D78B6" w:rsidRPr="00D005A9" w:rsidRDefault="00B96841" w:rsidP="006B1EB6">
      <w:pPr>
        <w:pStyle w:val="ListParagraph"/>
        <w:numPr>
          <w:ilvl w:val="0"/>
          <w:numId w:val="14"/>
        </w:numPr>
        <w:spacing w:before="180" w:after="180" w:line="360" w:lineRule="auto"/>
        <w:rPr>
          <w:rFonts w:ascii="Comic Sans MS" w:hAnsi="Comic Sans MS" w:cs="Arial"/>
          <w:color w:val="000000"/>
          <w:sz w:val="22"/>
          <w:szCs w:val="22"/>
        </w:rPr>
      </w:pPr>
      <w:r>
        <w:rPr>
          <w:rFonts w:ascii="Comic Sans MS" w:hAnsi="Comic Sans MS" w:cs="Arial"/>
          <w:color w:val="000000"/>
          <w:sz w:val="22"/>
          <w:szCs w:val="22"/>
        </w:rPr>
        <w:t>All staff records are strictly confidential (see confidentiality policy)</w:t>
      </w:r>
    </w:p>
    <w:p w:rsidR="008D78B6" w:rsidRPr="00D005A9" w:rsidRDefault="008D78B6" w:rsidP="006B1EB6">
      <w:pPr>
        <w:pStyle w:val="ListParagraph"/>
        <w:numPr>
          <w:ilvl w:val="0"/>
          <w:numId w:val="14"/>
        </w:numPr>
        <w:spacing w:before="180" w:after="180" w:line="360" w:lineRule="auto"/>
        <w:rPr>
          <w:rFonts w:ascii="Comic Sans MS" w:hAnsi="Comic Sans MS" w:cs="Arial"/>
          <w:color w:val="000000"/>
          <w:sz w:val="22"/>
          <w:szCs w:val="22"/>
        </w:rPr>
      </w:pPr>
      <w:r w:rsidRPr="00D005A9">
        <w:rPr>
          <w:rFonts w:ascii="Comic Sans MS" w:hAnsi="Comic Sans MS" w:cs="Arial"/>
          <w:color w:val="000000"/>
          <w:sz w:val="22"/>
          <w:szCs w:val="22"/>
        </w:rPr>
        <w:t xml:space="preserve">We retain </w:t>
      </w:r>
      <w:r w:rsidR="00B96841">
        <w:rPr>
          <w:rFonts w:ascii="Comic Sans MS" w:hAnsi="Comic Sans MS" w:cs="Arial"/>
          <w:color w:val="000000"/>
          <w:sz w:val="22"/>
          <w:szCs w:val="22"/>
        </w:rPr>
        <w:t>staff</w:t>
      </w:r>
      <w:r w:rsidRPr="00D005A9">
        <w:rPr>
          <w:rFonts w:ascii="Comic Sans MS" w:hAnsi="Comic Sans MS" w:cs="Arial"/>
          <w:color w:val="000000"/>
          <w:sz w:val="22"/>
          <w:szCs w:val="22"/>
        </w:rPr>
        <w:t xml:space="preserve"> records for the period recommended by the preschool learning alliance (see table below).</w:t>
      </w:r>
    </w:p>
    <w:p w:rsidR="008D78B6" w:rsidRPr="00D005A9" w:rsidRDefault="008D78B6" w:rsidP="006B1EB6">
      <w:pPr>
        <w:pStyle w:val="ListParagraph"/>
        <w:numPr>
          <w:ilvl w:val="0"/>
          <w:numId w:val="14"/>
        </w:numPr>
        <w:spacing w:before="180" w:after="180" w:line="360" w:lineRule="auto"/>
        <w:rPr>
          <w:rFonts w:ascii="Comic Sans MS" w:hAnsi="Comic Sans MS" w:cs="Arial"/>
          <w:color w:val="000000"/>
          <w:sz w:val="22"/>
          <w:szCs w:val="22"/>
        </w:rPr>
      </w:pPr>
      <w:r w:rsidRPr="00D005A9">
        <w:rPr>
          <w:rFonts w:ascii="Comic Sans MS" w:hAnsi="Comic Sans MS" w:cs="Arial"/>
          <w:color w:val="000000"/>
          <w:sz w:val="22"/>
          <w:szCs w:val="22"/>
        </w:rPr>
        <w:t xml:space="preserve">Records of each </w:t>
      </w:r>
      <w:r w:rsidR="00B96841">
        <w:rPr>
          <w:rFonts w:ascii="Comic Sans MS" w:hAnsi="Comic Sans MS" w:cs="Arial"/>
          <w:color w:val="000000"/>
          <w:sz w:val="22"/>
          <w:szCs w:val="22"/>
        </w:rPr>
        <w:t>staff member</w:t>
      </w:r>
      <w:r w:rsidRPr="00D005A9">
        <w:rPr>
          <w:rFonts w:ascii="Comic Sans MS" w:hAnsi="Comic Sans MS" w:cs="Arial"/>
          <w:color w:val="000000"/>
          <w:sz w:val="22"/>
          <w:szCs w:val="22"/>
        </w:rPr>
        <w:t xml:space="preserve"> are available on the premise (within 14 days of request) for inspection by:</w:t>
      </w:r>
    </w:p>
    <w:p w:rsidR="00B96841" w:rsidRDefault="00B96841" w:rsidP="006B1EB6">
      <w:pPr>
        <w:pStyle w:val="ListParagraph"/>
        <w:numPr>
          <w:ilvl w:val="1"/>
          <w:numId w:val="14"/>
        </w:numPr>
        <w:spacing w:before="180" w:after="180" w:line="360" w:lineRule="auto"/>
        <w:rPr>
          <w:rFonts w:ascii="Comic Sans MS" w:hAnsi="Comic Sans MS" w:cs="Arial"/>
          <w:color w:val="000000"/>
          <w:sz w:val="22"/>
          <w:szCs w:val="22"/>
        </w:rPr>
      </w:pPr>
      <w:r>
        <w:rPr>
          <w:rFonts w:ascii="Comic Sans MS" w:hAnsi="Comic Sans MS" w:cs="Arial"/>
          <w:color w:val="000000"/>
          <w:sz w:val="22"/>
          <w:szCs w:val="22"/>
        </w:rPr>
        <w:t>The s</w:t>
      </w:r>
      <w:r w:rsidR="008D78B6" w:rsidRPr="00D005A9">
        <w:rPr>
          <w:rFonts w:ascii="Comic Sans MS" w:hAnsi="Comic Sans MS" w:cs="Arial"/>
          <w:color w:val="000000"/>
          <w:sz w:val="22"/>
          <w:szCs w:val="22"/>
        </w:rPr>
        <w:t xml:space="preserve">taff </w:t>
      </w:r>
      <w:r>
        <w:rPr>
          <w:rFonts w:ascii="Comic Sans MS" w:hAnsi="Comic Sans MS" w:cs="Arial"/>
          <w:color w:val="000000"/>
          <w:sz w:val="22"/>
          <w:szCs w:val="22"/>
        </w:rPr>
        <w:t>member</w:t>
      </w:r>
    </w:p>
    <w:p w:rsidR="008D78B6" w:rsidRPr="00D005A9" w:rsidRDefault="00B96841" w:rsidP="006B1EB6">
      <w:pPr>
        <w:pStyle w:val="ListParagraph"/>
        <w:numPr>
          <w:ilvl w:val="1"/>
          <w:numId w:val="14"/>
        </w:numPr>
        <w:spacing w:before="180" w:after="180" w:line="360" w:lineRule="auto"/>
        <w:rPr>
          <w:rFonts w:ascii="Comic Sans MS" w:hAnsi="Comic Sans MS" w:cs="Arial"/>
          <w:color w:val="000000"/>
          <w:sz w:val="22"/>
          <w:szCs w:val="22"/>
        </w:rPr>
      </w:pPr>
      <w:r>
        <w:rPr>
          <w:rFonts w:ascii="Comic Sans MS" w:hAnsi="Comic Sans MS" w:cs="Arial"/>
          <w:color w:val="000000"/>
          <w:sz w:val="22"/>
          <w:szCs w:val="22"/>
        </w:rPr>
        <w:t xml:space="preserve">Staff </w:t>
      </w:r>
      <w:r w:rsidR="008D78B6" w:rsidRPr="00D005A9">
        <w:rPr>
          <w:rFonts w:ascii="Comic Sans MS" w:hAnsi="Comic Sans MS" w:cs="Arial"/>
          <w:color w:val="000000"/>
          <w:sz w:val="22"/>
          <w:szCs w:val="22"/>
        </w:rPr>
        <w:t>or committee members for whom the information is relevant</w:t>
      </w:r>
    </w:p>
    <w:p w:rsidR="008D78B6" w:rsidRDefault="008D78B6" w:rsidP="000C54FE">
      <w:pPr>
        <w:pStyle w:val="ListParagraph"/>
        <w:numPr>
          <w:ilvl w:val="1"/>
          <w:numId w:val="14"/>
        </w:numPr>
        <w:spacing w:before="180" w:after="180" w:line="360" w:lineRule="auto"/>
        <w:rPr>
          <w:rFonts w:ascii="Comic Sans MS" w:hAnsi="Comic Sans MS" w:cs="Arial"/>
          <w:color w:val="000000"/>
          <w:sz w:val="22"/>
          <w:szCs w:val="22"/>
        </w:rPr>
      </w:pPr>
      <w:r w:rsidRPr="00D005A9">
        <w:rPr>
          <w:rFonts w:ascii="Comic Sans MS" w:hAnsi="Comic Sans MS" w:cs="Arial"/>
          <w:color w:val="000000"/>
          <w:sz w:val="22"/>
          <w:szCs w:val="22"/>
        </w:rPr>
        <w:t>An authorised person (e.g., an Ofsted inspector</w:t>
      </w:r>
      <w:r w:rsidR="000C54FE">
        <w:rPr>
          <w:rFonts w:ascii="Comic Sans MS" w:hAnsi="Comic Sans MS" w:cs="Arial"/>
          <w:color w:val="000000"/>
          <w:sz w:val="22"/>
          <w:szCs w:val="22"/>
        </w:rPr>
        <w:t xml:space="preserve"> or Health and Safety Executives</w:t>
      </w:r>
      <w:r w:rsidRPr="000C54FE">
        <w:rPr>
          <w:rFonts w:ascii="Comic Sans MS" w:hAnsi="Comic Sans MS" w:cs="Arial"/>
          <w:color w:val="000000"/>
          <w:sz w:val="22"/>
          <w:szCs w:val="22"/>
        </w:rPr>
        <w:t>)</w:t>
      </w:r>
    </w:p>
    <w:p w:rsidR="003E3CB2" w:rsidRPr="003E3CB2" w:rsidRDefault="003929C4" w:rsidP="003E3CB2">
      <w:pPr>
        <w:spacing w:before="180" w:after="180" w:line="360" w:lineRule="auto"/>
        <w:rPr>
          <w:rFonts w:ascii="Comic Sans MS" w:hAnsi="Comic Sans MS"/>
          <w:color w:val="000000"/>
          <w:sz w:val="22"/>
          <w:szCs w:val="22"/>
        </w:rPr>
      </w:pPr>
      <w:r w:rsidRPr="003E3CB2">
        <w:rPr>
          <w:rFonts w:ascii="Comic Sans MS" w:hAnsi="Comic Sans MS"/>
          <w:color w:val="000000"/>
          <w:sz w:val="22"/>
          <w:szCs w:val="22"/>
        </w:rPr>
        <w:t>The table below gives a comprehensive* list of the records that we take, who we may share this information with and how long we are required to retain it for.  *</w:t>
      </w:r>
      <w:r w:rsidRPr="003E3CB2">
        <w:rPr>
          <w:rFonts w:ascii="Comic Sans MS" w:hAnsi="Comic Sans MS" w:cs="Arial"/>
          <w:sz w:val="22"/>
          <w:szCs w:val="22"/>
        </w:rPr>
        <w:t xml:space="preserve">Please note that whilst we have endeavoured to make this a comprehensive list, there may be some additional records that are not noted here.  </w:t>
      </w:r>
      <w:r w:rsidR="00EA3C82">
        <w:rPr>
          <w:rFonts w:ascii="Comic Sans MS" w:hAnsi="Comic Sans MS" w:cs="Arial"/>
          <w:sz w:val="22"/>
          <w:szCs w:val="22"/>
        </w:rPr>
        <w:t>Staff</w:t>
      </w:r>
      <w:r w:rsidRPr="003E3CB2">
        <w:rPr>
          <w:rFonts w:ascii="Comic Sans MS" w:hAnsi="Comic Sans MS" w:cs="Arial"/>
          <w:sz w:val="22"/>
          <w:szCs w:val="22"/>
        </w:rPr>
        <w:t xml:space="preserve"> will always be made aware of any information that will be recorded before it is taken. </w:t>
      </w:r>
    </w:p>
    <w:p w:rsidR="003E3CB2" w:rsidRPr="00D005A9" w:rsidRDefault="003E3CB2" w:rsidP="003E3CB2">
      <w:pPr>
        <w:pStyle w:val="BodyText"/>
        <w:spacing w:before="0" w:after="0" w:line="360" w:lineRule="auto"/>
        <w:rPr>
          <w:rFonts w:ascii="Comic Sans MS" w:hAnsi="Comic Sans MS" w:cs="Arial"/>
          <w:b/>
          <w:i w:val="0"/>
          <w:sz w:val="22"/>
          <w:szCs w:val="22"/>
        </w:rPr>
      </w:pPr>
      <w:r w:rsidRPr="00D005A9">
        <w:rPr>
          <w:rFonts w:ascii="Comic Sans MS" w:hAnsi="Comic Sans MS" w:cs="Arial"/>
          <w:b/>
          <w:i w:val="0"/>
          <w:sz w:val="22"/>
          <w:szCs w:val="22"/>
        </w:rPr>
        <w:t>Legal framework</w:t>
      </w:r>
    </w:p>
    <w:p w:rsidR="003E3CB2" w:rsidRPr="00D005A9" w:rsidRDefault="003E3CB2" w:rsidP="003E3CB2">
      <w:pPr>
        <w:pStyle w:val="BodyText"/>
        <w:numPr>
          <w:ilvl w:val="0"/>
          <w:numId w:val="9"/>
        </w:numPr>
        <w:spacing w:before="0" w:after="0" w:line="360" w:lineRule="auto"/>
        <w:rPr>
          <w:rFonts w:ascii="Comic Sans MS" w:hAnsi="Comic Sans MS" w:cs="Arial"/>
          <w:i w:val="0"/>
          <w:sz w:val="22"/>
          <w:szCs w:val="22"/>
        </w:rPr>
      </w:pPr>
      <w:r w:rsidRPr="00D005A9">
        <w:rPr>
          <w:rFonts w:ascii="Comic Sans MS" w:hAnsi="Comic Sans MS" w:cs="Arial"/>
          <w:i w:val="0"/>
          <w:sz w:val="22"/>
          <w:szCs w:val="22"/>
        </w:rPr>
        <w:t>Data Protection Act (</w:t>
      </w:r>
      <w:r>
        <w:rPr>
          <w:rFonts w:ascii="Comic Sans MS" w:hAnsi="Comic Sans MS" w:cs="Arial"/>
          <w:i w:val="0"/>
          <w:sz w:val="22"/>
          <w:szCs w:val="22"/>
        </w:rPr>
        <w:t>201</w:t>
      </w:r>
      <w:r w:rsidRPr="00D005A9">
        <w:rPr>
          <w:rFonts w:ascii="Comic Sans MS" w:hAnsi="Comic Sans MS" w:cs="Arial"/>
          <w:i w:val="0"/>
          <w:sz w:val="22"/>
          <w:szCs w:val="22"/>
        </w:rPr>
        <w:t>8)</w:t>
      </w:r>
    </w:p>
    <w:p w:rsidR="003E3CB2" w:rsidRPr="00D005A9" w:rsidRDefault="003E3CB2" w:rsidP="003E3CB2">
      <w:pPr>
        <w:pStyle w:val="BodyText"/>
        <w:numPr>
          <w:ilvl w:val="0"/>
          <w:numId w:val="9"/>
        </w:numPr>
        <w:spacing w:before="0" w:after="0" w:line="360" w:lineRule="auto"/>
        <w:rPr>
          <w:rFonts w:ascii="Comic Sans MS" w:hAnsi="Comic Sans MS" w:cs="Arial"/>
          <w:i w:val="0"/>
          <w:sz w:val="22"/>
          <w:szCs w:val="22"/>
        </w:rPr>
      </w:pPr>
      <w:r w:rsidRPr="00D005A9">
        <w:rPr>
          <w:rFonts w:ascii="Comic Sans MS" w:hAnsi="Comic Sans MS" w:cs="Arial"/>
          <w:i w:val="0"/>
          <w:sz w:val="22"/>
          <w:szCs w:val="22"/>
        </w:rPr>
        <w:t>Human Rights Act (1998)</w:t>
      </w:r>
    </w:p>
    <w:p w:rsidR="003E3CB2" w:rsidRPr="00D005A9" w:rsidRDefault="003E3CB2" w:rsidP="003E3CB2">
      <w:pPr>
        <w:pStyle w:val="BodyText"/>
        <w:spacing w:before="0" w:after="0" w:line="360" w:lineRule="auto"/>
        <w:rPr>
          <w:rFonts w:ascii="Comic Sans MS" w:hAnsi="Comic Sans MS" w:cs="Arial"/>
          <w:i w:val="0"/>
          <w:sz w:val="22"/>
          <w:szCs w:val="22"/>
        </w:rPr>
      </w:pPr>
    </w:p>
    <w:p w:rsidR="003E3CB2" w:rsidRPr="00D005A9" w:rsidRDefault="003E3CB2" w:rsidP="003E3CB2">
      <w:pPr>
        <w:pStyle w:val="BodyText"/>
        <w:spacing w:before="0" w:after="0" w:line="360" w:lineRule="auto"/>
        <w:rPr>
          <w:rFonts w:ascii="Comic Sans MS" w:hAnsi="Comic Sans MS" w:cs="Arial"/>
          <w:b/>
          <w:i w:val="0"/>
          <w:sz w:val="22"/>
          <w:szCs w:val="22"/>
        </w:rPr>
      </w:pPr>
      <w:r w:rsidRPr="00D005A9">
        <w:rPr>
          <w:rFonts w:ascii="Comic Sans MS" w:hAnsi="Comic Sans MS" w:cs="Arial"/>
          <w:b/>
          <w:i w:val="0"/>
          <w:sz w:val="22"/>
          <w:szCs w:val="22"/>
        </w:rPr>
        <w:t>Further guidance</w:t>
      </w:r>
    </w:p>
    <w:p w:rsidR="003E3CB2" w:rsidRDefault="003E3CB2" w:rsidP="003E3CB2">
      <w:pPr>
        <w:numPr>
          <w:ilvl w:val="0"/>
          <w:numId w:val="5"/>
        </w:numPr>
        <w:spacing w:line="360" w:lineRule="auto"/>
        <w:rPr>
          <w:rFonts w:ascii="Comic Sans MS" w:hAnsi="Comic Sans MS" w:cs="Arial"/>
          <w:sz w:val="22"/>
          <w:szCs w:val="22"/>
        </w:rPr>
      </w:pPr>
      <w:r w:rsidRPr="00D005A9">
        <w:rPr>
          <w:rFonts w:ascii="Comic Sans MS" w:hAnsi="Comic Sans MS" w:cs="Arial"/>
          <w:sz w:val="22"/>
          <w:szCs w:val="22"/>
        </w:rPr>
        <w:t>Information Sharing: Guidance for Practitioners and Managers (DCSF 2008)</w:t>
      </w:r>
    </w:p>
    <w:p w:rsidR="003E3CB2" w:rsidRPr="00D005A9" w:rsidRDefault="003E3CB2" w:rsidP="003E3CB2">
      <w:pPr>
        <w:numPr>
          <w:ilvl w:val="0"/>
          <w:numId w:val="5"/>
        </w:numPr>
        <w:spacing w:line="360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General Data Protection Regulations (2018)</w:t>
      </w:r>
    </w:p>
    <w:p w:rsidR="003E3CB2" w:rsidRPr="00D005A9" w:rsidRDefault="003E3CB2" w:rsidP="003E3CB2">
      <w:pPr>
        <w:spacing w:line="360" w:lineRule="auto"/>
        <w:rPr>
          <w:rFonts w:ascii="Comic Sans MS" w:hAnsi="Comic Sans MS" w:cs="Arial"/>
          <w:sz w:val="22"/>
          <w:szCs w:val="22"/>
        </w:rPr>
      </w:pPr>
    </w:p>
    <w:p w:rsidR="003E3CB2" w:rsidRPr="00D005A9" w:rsidRDefault="003E3CB2" w:rsidP="003E3CB2">
      <w:pPr>
        <w:numPr>
          <w:ilvl w:val="0"/>
          <w:numId w:val="5"/>
        </w:numPr>
        <w:spacing w:line="360" w:lineRule="auto"/>
        <w:rPr>
          <w:rFonts w:ascii="Comic Sans MS" w:hAnsi="Comic Sans MS" w:cs="Arial"/>
          <w:sz w:val="22"/>
          <w:szCs w:val="22"/>
        </w:rPr>
      </w:pPr>
      <w:r w:rsidRPr="00D005A9">
        <w:rPr>
          <w:rFonts w:ascii="Comic Sans MS" w:hAnsi="Comic Sans MS" w:cs="Arial"/>
          <w:sz w:val="22"/>
          <w:szCs w:val="22"/>
        </w:rPr>
        <w:t xml:space="preserve">This policy was adopted at a meeting of Alphabets Pre-school management committee </w:t>
      </w:r>
    </w:p>
    <w:p w:rsidR="003E3CB2" w:rsidRPr="00D005A9" w:rsidRDefault="003E3CB2" w:rsidP="003E3CB2">
      <w:pPr>
        <w:numPr>
          <w:ilvl w:val="0"/>
          <w:numId w:val="5"/>
        </w:numPr>
        <w:spacing w:line="360" w:lineRule="auto"/>
        <w:rPr>
          <w:rFonts w:ascii="Comic Sans MS" w:hAnsi="Comic Sans MS" w:cs="Arial"/>
          <w:sz w:val="22"/>
          <w:szCs w:val="22"/>
        </w:rPr>
      </w:pPr>
      <w:r w:rsidRPr="00D005A9">
        <w:rPr>
          <w:rFonts w:ascii="Comic Sans MS" w:hAnsi="Comic Sans MS" w:cs="Arial"/>
          <w:sz w:val="22"/>
          <w:szCs w:val="22"/>
        </w:rPr>
        <w:t>Held on _____________________________________ (date)</w:t>
      </w:r>
    </w:p>
    <w:p w:rsidR="003E3CB2" w:rsidRPr="00D005A9" w:rsidRDefault="003E3CB2" w:rsidP="003E3CB2">
      <w:pPr>
        <w:numPr>
          <w:ilvl w:val="0"/>
          <w:numId w:val="5"/>
        </w:numPr>
        <w:spacing w:line="360" w:lineRule="auto"/>
        <w:rPr>
          <w:rFonts w:ascii="Comic Sans MS" w:hAnsi="Comic Sans MS" w:cs="Arial"/>
          <w:sz w:val="22"/>
          <w:szCs w:val="22"/>
        </w:rPr>
      </w:pPr>
      <w:r w:rsidRPr="00D005A9">
        <w:rPr>
          <w:rFonts w:ascii="Comic Sans MS" w:hAnsi="Comic Sans MS" w:cs="Arial"/>
          <w:sz w:val="22"/>
          <w:szCs w:val="22"/>
        </w:rPr>
        <w:t>Date to be reviewed ____________________________ (date)</w:t>
      </w:r>
    </w:p>
    <w:p w:rsidR="003E3CB2" w:rsidRPr="00D005A9" w:rsidRDefault="003E3CB2" w:rsidP="003E3CB2">
      <w:pPr>
        <w:numPr>
          <w:ilvl w:val="0"/>
          <w:numId w:val="5"/>
        </w:numPr>
        <w:spacing w:line="360" w:lineRule="auto"/>
        <w:rPr>
          <w:rFonts w:ascii="Comic Sans MS" w:hAnsi="Comic Sans MS" w:cs="Arial"/>
          <w:sz w:val="22"/>
          <w:szCs w:val="22"/>
        </w:rPr>
      </w:pPr>
      <w:r w:rsidRPr="00D005A9">
        <w:rPr>
          <w:rFonts w:ascii="Comic Sans MS" w:hAnsi="Comic Sans MS" w:cs="Arial"/>
          <w:sz w:val="22"/>
          <w:szCs w:val="22"/>
        </w:rPr>
        <w:t>Signed on behalf of the management committee  __________________________________</w:t>
      </w:r>
    </w:p>
    <w:p w:rsidR="003E3CB2" w:rsidRPr="00D005A9" w:rsidRDefault="003E3CB2" w:rsidP="003E3CB2">
      <w:pPr>
        <w:numPr>
          <w:ilvl w:val="0"/>
          <w:numId w:val="5"/>
        </w:numPr>
        <w:spacing w:line="360" w:lineRule="auto"/>
        <w:rPr>
          <w:rFonts w:ascii="Comic Sans MS" w:hAnsi="Comic Sans MS" w:cs="Arial"/>
          <w:sz w:val="22"/>
          <w:szCs w:val="22"/>
        </w:rPr>
      </w:pPr>
      <w:r w:rsidRPr="00D005A9">
        <w:rPr>
          <w:rFonts w:ascii="Comic Sans MS" w:hAnsi="Comic Sans MS" w:cs="Arial"/>
          <w:sz w:val="22"/>
          <w:szCs w:val="22"/>
        </w:rPr>
        <w:t>Name of signatory ________________________________________________________</w:t>
      </w:r>
    </w:p>
    <w:p w:rsidR="003E3CB2" w:rsidRPr="00D005A9" w:rsidRDefault="003E3CB2" w:rsidP="003E3CB2">
      <w:pPr>
        <w:numPr>
          <w:ilvl w:val="0"/>
          <w:numId w:val="5"/>
        </w:numPr>
        <w:spacing w:line="360" w:lineRule="auto"/>
        <w:rPr>
          <w:rFonts w:ascii="Comic Sans MS" w:hAnsi="Comic Sans MS" w:cs="Arial"/>
          <w:sz w:val="22"/>
          <w:szCs w:val="22"/>
        </w:rPr>
      </w:pPr>
      <w:r w:rsidRPr="00D005A9">
        <w:rPr>
          <w:rFonts w:ascii="Comic Sans MS" w:hAnsi="Comic Sans MS" w:cs="Arial"/>
          <w:sz w:val="22"/>
          <w:szCs w:val="22"/>
        </w:rPr>
        <w:t>(Chair of committee)</w:t>
      </w:r>
    </w:p>
    <w:p w:rsidR="003929C4" w:rsidRPr="003E3CB2" w:rsidRDefault="003929C4" w:rsidP="003E3CB2">
      <w:pPr>
        <w:spacing w:before="180" w:after="180" w:line="360" w:lineRule="auto"/>
        <w:rPr>
          <w:rFonts w:ascii="Comic Sans MS" w:hAnsi="Comic Sans MS"/>
          <w:color w:val="000000"/>
          <w:sz w:val="22"/>
          <w:szCs w:val="22"/>
        </w:rPr>
      </w:pPr>
      <w:r w:rsidRPr="003E3CB2">
        <w:rPr>
          <w:rFonts w:ascii="Comic Sans MS" w:hAnsi="Comic Sans MS" w:cs="Arial"/>
          <w:sz w:val="22"/>
          <w:szCs w:val="22"/>
        </w:rPr>
        <w:t xml:space="preserve"> </w:t>
      </w:r>
    </w:p>
    <w:p w:rsidR="003E3CB2" w:rsidRPr="003E3CB2" w:rsidRDefault="003E3CB2" w:rsidP="003E3CB2">
      <w:pPr>
        <w:spacing w:before="180" w:after="180" w:line="360" w:lineRule="auto"/>
        <w:rPr>
          <w:rFonts w:ascii="Comic Sans MS" w:hAnsi="Comic Sans MS"/>
          <w:color w:val="000000"/>
          <w:sz w:val="22"/>
          <w:szCs w:val="22"/>
        </w:rPr>
        <w:sectPr w:rsidR="003E3CB2" w:rsidRPr="003E3CB2" w:rsidSect="000511DB">
          <w:headerReference w:type="first" r:id="rId8"/>
          <w:pgSz w:w="11900" w:h="16820"/>
          <w:pgMar w:top="567" w:right="567" w:bottom="567" w:left="567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609" w:tblpY="-137"/>
        <w:tblW w:w="14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3118"/>
        <w:gridCol w:w="2268"/>
        <w:gridCol w:w="3361"/>
        <w:gridCol w:w="2669"/>
      </w:tblGrid>
      <w:tr w:rsidR="0014315D" w:rsidRPr="00D005A9" w:rsidTr="0014315D">
        <w:trPr>
          <w:trHeight w:val="505"/>
        </w:trPr>
        <w:tc>
          <w:tcPr>
            <w:tcW w:w="3227" w:type="dxa"/>
            <w:shd w:val="clear" w:color="auto" w:fill="auto"/>
          </w:tcPr>
          <w:p w:rsidR="0014315D" w:rsidRPr="003929C4" w:rsidRDefault="0014315D" w:rsidP="0014315D">
            <w:pPr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  <w:r w:rsidRPr="003929C4">
              <w:rPr>
                <w:rFonts w:ascii="Comic Sans MS" w:hAnsi="Comic Sans MS"/>
                <w:b/>
                <w:sz w:val="22"/>
                <w:szCs w:val="22"/>
              </w:rPr>
              <w:lastRenderedPageBreak/>
              <w:t>Document</w:t>
            </w:r>
          </w:p>
        </w:tc>
        <w:tc>
          <w:tcPr>
            <w:tcW w:w="3118" w:type="dxa"/>
            <w:shd w:val="clear" w:color="auto" w:fill="auto"/>
          </w:tcPr>
          <w:p w:rsidR="0014315D" w:rsidRPr="003929C4" w:rsidRDefault="0014315D" w:rsidP="0014315D">
            <w:pPr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  <w:r w:rsidRPr="003929C4">
              <w:rPr>
                <w:rFonts w:ascii="Comic Sans MS" w:hAnsi="Comic Sans MS"/>
                <w:b/>
                <w:sz w:val="22"/>
                <w:szCs w:val="22"/>
              </w:rPr>
              <w:t>Type of personal information held</w:t>
            </w:r>
          </w:p>
        </w:tc>
        <w:tc>
          <w:tcPr>
            <w:tcW w:w="2268" w:type="dxa"/>
            <w:shd w:val="clear" w:color="auto" w:fill="auto"/>
          </w:tcPr>
          <w:p w:rsidR="0014315D" w:rsidRPr="003929C4" w:rsidRDefault="0014315D" w:rsidP="0014315D">
            <w:pPr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  <w:r w:rsidRPr="003929C4">
              <w:rPr>
                <w:rFonts w:ascii="Comic Sans MS" w:hAnsi="Comic Sans MS"/>
                <w:b/>
                <w:sz w:val="22"/>
                <w:szCs w:val="22"/>
              </w:rPr>
              <w:t>Why needed/what used for?</w:t>
            </w:r>
          </w:p>
        </w:tc>
        <w:tc>
          <w:tcPr>
            <w:tcW w:w="3361" w:type="dxa"/>
            <w:shd w:val="clear" w:color="auto" w:fill="auto"/>
          </w:tcPr>
          <w:p w:rsidR="0014315D" w:rsidRPr="003929C4" w:rsidRDefault="0014315D" w:rsidP="0014315D">
            <w:pPr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  <w:r w:rsidRPr="003929C4">
              <w:rPr>
                <w:rFonts w:ascii="Comic Sans MS" w:hAnsi="Comic Sans MS"/>
                <w:b/>
                <w:sz w:val="22"/>
                <w:szCs w:val="22"/>
              </w:rPr>
              <w:t>Who do we share it with and why?*</w:t>
            </w:r>
          </w:p>
        </w:tc>
        <w:tc>
          <w:tcPr>
            <w:tcW w:w="2669" w:type="dxa"/>
            <w:shd w:val="clear" w:color="auto" w:fill="auto"/>
          </w:tcPr>
          <w:p w:rsidR="0014315D" w:rsidRPr="003929C4" w:rsidRDefault="0014315D" w:rsidP="0014315D">
            <w:pPr>
              <w:spacing w:line="360" w:lineRule="auto"/>
              <w:rPr>
                <w:rFonts w:ascii="Comic Sans MS" w:hAnsi="Comic Sans MS"/>
                <w:b/>
                <w:sz w:val="22"/>
                <w:szCs w:val="22"/>
              </w:rPr>
            </w:pPr>
            <w:r w:rsidRPr="003929C4">
              <w:rPr>
                <w:rFonts w:ascii="Comic Sans MS" w:hAnsi="Comic Sans MS"/>
                <w:b/>
                <w:sz w:val="22"/>
                <w:szCs w:val="22"/>
              </w:rPr>
              <w:t>How long do we need to store it?</w:t>
            </w:r>
          </w:p>
        </w:tc>
      </w:tr>
      <w:tr w:rsidR="0014315D" w:rsidRPr="00D005A9" w:rsidTr="0014315D">
        <w:trPr>
          <w:trHeight w:val="403"/>
        </w:trPr>
        <w:tc>
          <w:tcPr>
            <w:tcW w:w="3227" w:type="dxa"/>
            <w:shd w:val="clear" w:color="auto" w:fill="auto"/>
          </w:tcPr>
          <w:p w:rsidR="0014315D" w:rsidRPr="00D005A9" w:rsidRDefault="0014315D" w:rsidP="0014315D">
            <w:pPr>
              <w:pStyle w:val="BodyText"/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cs="Arial"/>
                <w:i w:val="0"/>
                <w:sz w:val="22"/>
                <w:szCs w:val="22"/>
              </w:rPr>
              <w:t xml:space="preserve">Personnel files </w:t>
            </w:r>
          </w:p>
        </w:tc>
        <w:tc>
          <w:tcPr>
            <w:tcW w:w="3118" w:type="dxa"/>
            <w:shd w:val="clear" w:color="auto" w:fill="auto"/>
          </w:tcPr>
          <w:p w:rsidR="0014315D" w:rsidRPr="00D005A9" w:rsidRDefault="0014315D" w:rsidP="0014315D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Name, </w:t>
            </w:r>
            <w:r w:rsidR="002900A4">
              <w:rPr>
                <w:rFonts w:ascii="Comic Sans MS" w:hAnsi="Comic Sans MS"/>
                <w:sz w:val="22"/>
                <w:szCs w:val="22"/>
              </w:rPr>
              <w:t xml:space="preserve">address and telephone number, </w:t>
            </w:r>
            <w:r w:rsidR="001A69B2">
              <w:rPr>
                <w:rFonts w:ascii="Comic Sans MS" w:hAnsi="Comic Sans MS"/>
                <w:sz w:val="22"/>
                <w:szCs w:val="22"/>
              </w:rPr>
              <w:t xml:space="preserve"> N.I number, date of birth, </w:t>
            </w:r>
            <w:r>
              <w:rPr>
                <w:rFonts w:ascii="Comic Sans MS" w:hAnsi="Comic Sans MS"/>
                <w:sz w:val="22"/>
                <w:szCs w:val="22"/>
              </w:rPr>
              <w:t xml:space="preserve">position, qualifications, experience, </w:t>
            </w:r>
            <w:r w:rsidR="00C61D58">
              <w:rPr>
                <w:rFonts w:ascii="Comic Sans MS" w:hAnsi="Comic Sans MS"/>
                <w:sz w:val="22"/>
                <w:szCs w:val="22"/>
              </w:rPr>
              <w:t>attendance records</w:t>
            </w:r>
            <w:r w:rsidR="003F4AB4">
              <w:rPr>
                <w:rFonts w:ascii="Comic Sans MS" w:hAnsi="Comic Sans MS"/>
                <w:sz w:val="22"/>
                <w:szCs w:val="22"/>
              </w:rPr>
              <w:t>, job description, copy of contract of employment</w:t>
            </w:r>
          </w:p>
        </w:tc>
        <w:tc>
          <w:tcPr>
            <w:tcW w:w="2268" w:type="dxa"/>
            <w:shd w:val="clear" w:color="auto" w:fill="auto"/>
          </w:tcPr>
          <w:p w:rsidR="0014315D" w:rsidRPr="00D005A9" w:rsidRDefault="001A69B2" w:rsidP="0014315D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Recruitment, employment</w:t>
            </w:r>
          </w:p>
        </w:tc>
        <w:tc>
          <w:tcPr>
            <w:tcW w:w="3361" w:type="dxa"/>
            <w:shd w:val="clear" w:color="auto" w:fill="auto"/>
          </w:tcPr>
          <w:p w:rsidR="0014315D" w:rsidRDefault="009A1643" w:rsidP="0014315D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Hampshire County Council</w:t>
            </w:r>
          </w:p>
          <w:p w:rsidR="009A1643" w:rsidRPr="00D005A9" w:rsidRDefault="001A69B2" w:rsidP="0014315D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Ofsted</w:t>
            </w:r>
          </w:p>
        </w:tc>
        <w:tc>
          <w:tcPr>
            <w:tcW w:w="2669" w:type="dxa"/>
            <w:shd w:val="clear" w:color="auto" w:fill="auto"/>
          </w:tcPr>
          <w:p w:rsidR="0014315D" w:rsidRPr="00D005A9" w:rsidRDefault="0014315D" w:rsidP="0014315D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6 years after employment ceases</w:t>
            </w:r>
          </w:p>
        </w:tc>
      </w:tr>
      <w:tr w:rsidR="0014315D" w:rsidRPr="00D005A9" w:rsidTr="0014315D">
        <w:trPr>
          <w:trHeight w:val="403"/>
        </w:trPr>
        <w:tc>
          <w:tcPr>
            <w:tcW w:w="3227" w:type="dxa"/>
            <w:shd w:val="clear" w:color="auto" w:fill="auto"/>
          </w:tcPr>
          <w:p w:rsidR="0014315D" w:rsidRDefault="0014315D" w:rsidP="0014315D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cs="Arial"/>
                <w:i/>
                <w:sz w:val="22"/>
                <w:szCs w:val="22"/>
              </w:rPr>
              <w:t>Training records</w:t>
            </w:r>
          </w:p>
        </w:tc>
        <w:tc>
          <w:tcPr>
            <w:tcW w:w="3118" w:type="dxa"/>
            <w:shd w:val="clear" w:color="auto" w:fill="auto"/>
          </w:tcPr>
          <w:p w:rsidR="0014315D" w:rsidRPr="00D005A9" w:rsidRDefault="0014315D" w:rsidP="0014315D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Name, position, qualifications,</w:t>
            </w:r>
            <w:r w:rsidR="003F4AB4">
              <w:rPr>
                <w:rFonts w:ascii="Comic Sans MS" w:hAnsi="Comic Sans MS"/>
                <w:sz w:val="22"/>
                <w:szCs w:val="22"/>
              </w:rPr>
              <w:t xml:space="preserve"> training undertaken</w:t>
            </w:r>
          </w:p>
        </w:tc>
        <w:tc>
          <w:tcPr>
            <w:tcW w:w="2268" w:type="dxa"/>
            <w:shd w:val="clear" w:color="auto" w:fill="auto"/>
          </w:tcPr>
          <w:p w:rsidR="0014315D" w:rsidRPr="00D005A9" w:rsidRDefault="0014315D" w:rsidP="0014315D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Health and safety; safeguarding</w:t>
            </w:r>
          </w:p>
        </w:tc>
        <w:tc>
          <w:tcPr>
            <w:tcW w:w="3361" w:type="dxa"/>
            <w:shd w:val="clear" w:color="auto" w:fill="auto"/>
          </w:tcPr>
          <w:p w:rsidR="0014315D" w:rsidRDefault="001A69B2" w:rsidP="001A69B2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Hampshire County Council</w:t>
            </w:r>
          </w:p>
          <w:p w:rsidR="001A69B2" w:rsidRDefault="001A69B2" w:rsidP="001A69B2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Ofsted</w:t>
            </w:r>
          </w:p>
          <w:p w:rsidR="001A69B2" w:rsidRPr="00D005A9" w:rsidRDefault="001A69B2" w:rsidP="001A69B2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Fareshare</w:t>
            </w:r>
          </w:p>
        </w:tc>
        <w:tc>
          <w:tcPr>
            <w:tcW w:w="2669" w:type="dxa"/>
            <w:shd w:val="clear" w:color="auto" w:fill="auto"/>
          </w:tcPr>
          <w:p w:rsidR="0014315D" w:rsidRPr="00D005A9" w:rsidRDefault="0014315D" w:rsidP="0014315D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6 years after employment ceases</w:t>
            </w:r>
          </w:p>
        </w:tc>
      </w:tr>
      <w:tr w:rsidR="0014315D" w:rsidRPr="00D005A9" w:rsidTr="0014315D">
        <w:trPr>
          <w:trHeight w:val="403"/>
        </w:trPr>
        <w:tc>
          <w:tcPr>
            <w:tcW w:w="3227" w:type="dxa"/>
            <w:shd w:val="clear" w:color="auto" w:fill="auto"/>
          </w:tcPr>
          <w:p w:rsidR="0014315D" w:rsidRPr="00D005A9" w:rsidRDefault="0014315D" w:rsidP="0014315D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DBS check</w:t>
            </w:r>
          </w:p>
        </w:tc>
        <w:tc>
          <w:tcPr>
            <w:tcW w:w="3118" w:type="dxa"/>
            <w:shd w:val="clear" w:color="auto" w:fill="auto"/>
          </w:tcPr>
          <w:p w:rsidR="0014315D" w:rsidRPr="00D005A9" w:rsidRDefault="001A69B2" w:rsidP="0014315D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Name, address, date of birth, National Insurance number</w:t>
            </w:r>
          </w:p>
        </w:tc>
        <w:tc>
          <w:tcPr>
            <w:tcW w:w="2268" w:type="dxa"/>
            <w:shd w:val="clear" w:color="auto" w:fill="auto"/>
          </w:tcPr>
          <w:p w:rsidR="0014315D" w:rsidRPr="00D005A9" w:rsidRDefault="0014315D" w:rsidP="0014315D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Health and safety; safeguarding</w:t>
            </w:r>
          </w:p>
        </w:tc>
        <w:tc>
          <w:tcPr>
            <w:tcW w:w="3361" w:type="dxa"/>
            <w:shd w:val="clear" w:color="auto" w:fill="auto"/>
          </w:tcPr>
          <w:p w:rsidR="0014315D" w:rsidRDefault="001A69B2" w:rsidP="0014315D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Ofsted</w:t>
            </w:r>
          </w:p>
          <w:p w:rsidR="001A69B2" w:rsidRPr="00D005A9" w:rsidRDefault="001A69B2" w:rsidP="0014315D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GB group plc (disclosure company)</w:t>
            </w:r>
          </w:p>
        </w:tc>
        <w:tc>
          <w:tcPr>
            <w:tcW w:w="2669" w:type="dxa"/>
            <w:shd w:val="clear" w:color="auto" w:fill="auto"/>
          </w:tcPr>
          <w:p w:rsidR="0014315D" w:rsidRPr="00D005A9" w:rsidRDefault="0014315D" w:rsidP="0014315D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6 months</w:t>
            </w:r>
            <w:r w:rsidR="00F656B1">
              <w:rPr>
                <w:rFonts w:ascii="Comic Sans MS" w:hAnsi="Comic Sans MS"/>
                <w:sz w:val="22"/>
                <w:szCs w:val="22"/>
              </w:rPr>
              <w:t xml:space="preserve"> or until the date of the ofsted inspection</w:t>
            </w:r>
          </w:p>
        </w:tc>
      </w:tr>
      <w:tr w:rsidR="0014315D" w:rsidRPr="00D005A9" w:rsidTr="0014315D">
        <w:trPr>
          <w:trHeight w:val="403"/>
        </w:trPr>
        <w:tc>
          <w:tcPr>
            <w:tcW w:w="3227" w:type="dxa"/>
            <w:shd w:val="clear" w:color="auto" w:fill="auto"/>
          </w:tcPr>
          <w:p w:rsidR="0014315D" w:rsidRPr="00B96841" w:rsidRDefault="0014315D" w:rsidP="0014315D">
            <w:pPr>
              <w:pStyle w:val="BodyText"/>
              <w:spacing w:line="360" w:lineRule="auto"/>
              <w:rPr>
                <w:rFonts w:ascii="Comic Sans MS" w:hAnsi="Comic Sans MS" w:cs="Arial"/>
                <w:i w:val="0"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Wage/salary records (including overtime, bonuses and expenses)</w:t>
            </w:r>
          </w:p>
        </w:tc>
        <w:tc>
          <w:tcPr>
            <w:tcW w:w="3118" w:type="dxa"/>
            <w:shd w:val="clear" w:color="auto" w:fill="auto"/>
          </w:tcPr>
          <w:p w:rsidR="0014315D" w:rsidRPr="005D5720" w:rsidRDefault="001A69B2" w:rsidP="001A69B2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 w:rsidRPr="005D5720">
              <w:rPr>
                <w:rFonts w:ascii="Comic Sans MS" w:hAnsi="Comic Sans MS"/>
                <w:sz w:val="22"/>
                <w:szCs w:val="22"/>
              </w:rPr>
              <w:t>Name, address, D.O.B,NI number, Bank account number &amp; sort code</w:t>
            </w:r>
          </w:p>
        </w:tc>
        <w:tc>
          <w:tcPr>
            <w:tcW w:w="2268" w:type="dxa"/>
            <w:shd w:val="clear" w:color="auto" w:fill="auto"/>
          </w:tcPr>
          <w:p w:rsidR="0014315D" w:rsidRPr="00D005A9" w:rsidRDefault="0014315D" w:rsidP="0014315D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Finance</w:t>
            </w:r>
          </w:p>
        </w:tc>
        <w:tc>
          <w:tcPr>
            <w:tcW w:w="3361" w:type="dxa"/>
            <w:shd w:val="clear" w:color="auto" w:fill="auto"/>
          </w:tcPr>
          <w:p w:rsidR="0014315D" w:rsidRDefault="0014315D" w:rsidP="0014315D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Accountancy firm</w:t>
            </w:r>
          </w:p>
          <w:p w:rsidR="009A1643" w:rsidRPr="00D005A9" w:rsidRDefault="009A1643" w:rsidP="009A1643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NEST pension provider</w:t>
            </w:r>
          </w:p>
        </w:tc>
        <w:tc>
          <w:tcPr>
            <w:tcW w:w="2669" w:type="dxa"/>
            <w:shd w:val="clear" w:color="auto" w:fill="auto"/>
          </w:tcPr>
          <w:p w:rsidR="0014315D" w:rsidRPr="00D005A9" w:rsidRDefault="0014315D" w:rsidP="0014315D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6 years </w:t>
            </w:r>
          </w:p>
        </w:tc>
      </w:tr>
      <w:tr w:rsidR="0014315D" w:rsidRPr="00D005A9" w:rsidTr="0014315D">
        <w:trPr>
          <w:trHeight w:val="403"/>
        </w:trPr>
        <w:tc>
          <w:tcPr>
            <w:tcW w:w="3227" w:type="dxa"/>
            <w:shd w:val="clear" w:color="auto" w:fill="auto"/>
          </w:tcPr>
          <w:p w:rsidR="0014315D" w:rsidRPr="00B96841" w:rsidRDefault="0014315D" w:rsidP="0014315D">
            <w:pPr>
              <w:pStyle w:val="BodyText"/>
              <w:spacing w:line="360" w:lineRule="auto"/>
              <w:rPr>
                <w:rFonts w:ascii="Comic Sans MS" w:hAnsi="Comic Sans MS" w:cs="Arial"/>
                <w:i w:val="0"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Statutory maternity Pay records</w:t>
            </w:r>
          </w:p>
        </w:tc>
        <w:tc>
          <w:tcPr>
            <w:tcW w:w="3118" w:type="dxa"/>
            <w:shd w:val="clear" w:color="auto" w:fill="auto"/>
          </w:tcPr>
          <w:p w:rsidR="0014315D" w:rsidRPr="00D005A9" w:rsidRDefault="001A69B2" w:rsidP="001A69B2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As above</w:t>
            </w:r>
          </w:p>
        </w:tc>
        <w:tc>
          <w:tcPr>
            <w:tcW w:w="2268" w:type="dxa"/>
            <w:shd w:val="clear" w:color="auto" w:fill="auto"/>
          </w:tcPr>
          <w:p w:rsidR="0014315D" w:rsidRPr="00D005A9" w:rsidRDefault="0014315D" w:rsidP="0014315D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Finance</w:t>
            </w:r>
          </w:p>
        </w:tc>
        <w:tc>
          <w:tcPr>
            <w:tcW w:w="3361" w:type="dxa"/>
            <w:shd w:val="clear" w:color="auto" w:fill="auto"/>
          </w:tcPr>
          <w:p w:rsidR="0014315D" w:rsidRPr="00D005A9" w:rsidRDefault="0014315D" w:rsidP="0014315D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Accountant</w:t>
            </w:r>
          </w:p>
        </w:tc>
        <w:tc>
          <w:tcPr>
            <w:tcW w:w="2669" w:type="dxa"/>
            <w:shd w:val="clear" w:color="auto" w:fill="auto"/>
          </w:tcPr>
          <w:p w:rsidR="0014315D" w:rsidRPr="00D005A9" w:rsidRDefault="0014315D" w:rsidP="0014315D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 years after the end of the tax year to which they relate</w:t>
            </w:r>
          </w:p>
        </w:tc>
      </w:tr>
      <w:tr w:rsidR="0014315D" w:rsidRPr="00D005A9" w:rsidTr="0014315D">
        <w:trPr>
          <w:trHeight w:val="403"/>
        </w:trPr>
        <w:tc>
          <w:tcPr>
            <w:tcW w:w="3227" w:type="dxa"/>
            <w:shd w:val="clear" w:color="auto" w:fill="auto"/>
          </w:tcPr>
          <w:p w:rsidR="0014315D" w:rsidRPr="00D005A9" w:rsidRDefault="0014315D" w:rsidP="0014315D">
            <w:pPr>
              <w:pStyle w:val="BodyText"/>
              <w:spacing w:line="360" w:lineRule="auto"/>
              <w:rPr>
                <w:rFonts w:ascii="Comic Sans MS" w:hAnsi="Comic Sans MS" w:cs="Arial"/>
                <w:i w:val="0"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lastRenderedPageBreak/>
              <w:t>Statutory sick pay records</w:t>
            </w:r>
          </w:p>
          <w:p w:rsidR="0014315D" w:rsidRDefault="0014315D" w:rsidP="0014315D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14315D" w:rsidRPr="00D005A9" w:rsidRDefault="001A69B2" w:rsidP="0014315D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As above</w:t>
            </w:r>
          </w:p>
        </w:tc>
        <w:tc>
          <w:tcPr>
            <w:tcW w:w="2268" w:type="dxa"/>
            <w:shd w:val="clear" w:color="auto" w:fill="auto"/>
          </w:tcPr>
          <w:p w:rsidR="0014315D" w:rsidRPr="00D005A9" w:rsidRDefault="0014315D" w:rsidP="0014315D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Finance</w:t>
            </w:r>
          </w:p>
        </w:tc>
        <w:tc>
          <w:tcPr>
            <w:tcW w:w="3361" w:type="dxa"/>
            <w:shd w:val="clear" w:color="auto" w:fill="auto"/>
          </w:tcPr>
          <w:p w:rsidR="0014315D" w:rsidRPr="00D005A9" w:rsidRDefault="0014315D" w:rsidP="0014315D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Accountant</w:t>
            </w:r>
          </w:p>
        </w:tc>
        <w:tc>
          <w:tcPr>
            <w:tcW w:w="2669" w:type="dxa"/>
            <w:shd w:val="clear" w:color="auto" w:fill="auto"/>
          </w:tcPr>
          <w:p w:rsidR="0014315D" w:rsidRPr="00D005A9" w:rsidRDefault="0014315D" w:rsidP="0014315D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 years after the end of the tax year to which they relate</w:t>
            </w:r>
          </w:p>
        </w:tc>
      </w:tr>
      <w:tr w:rsidR="00C61D58" w:rsidRPr="00D005A9" w:rsidTr="0014315D">
        <w:trPr>
          <w:trHeight w:val="403"/>
        </w:trPr>
        <w:tc>
          <w:tcPr>
            <w:tcW w:w="3227" w:type="dxa"/>
            <w:shd w:val="clear" w:color="auto" w:fill="auto"/>
          </w:tcPr>
          <w:p w:rsidR="00C61D58" w:rsidRPr="00B96841" w:rsidRDefault="00C61D58" w:rsidP="00C61D58">
            <w:pPr>
              <w:pStyle w:val="BodyText"/>
              <w:spacing w:line="360" w:lineRule="auto"/>
              <w:rPr>
                <w:rFonts w:ascii="Comic Sans MS" w:hAnsi="Comic Sans MS" w:cs="Arial"/>
                <w:i w:val="0"/>
                <w:color w:val="FF0000"/>
                <w:sz w:val="22"/>
                <w:szCs w:val="22"/>
              </w:rPr>
            </w:pPr>
            <w:r>
              <w:rPr>
                <w:rFonts w:ascii="Comic Sans MS" w:hAnsi="Comic Sans MS" w:cs="Arial"/>
                <w:i w:val="0"/>
                <w:sz w:val="22"/>
                <w:szCs w:val="22"/>
              </w:rPr>
              <w:t>Income tax and national insurance records</w:t>
            </w:r>
          </w:p>
          <w:p w:rsidR="00C61D58" w:rsidRDefault="00C61D58" w:rsidP="00C61D58">
            <w:pPr>
              <w:pStyle w:val="BodyText"/>
              <w:spacing w:line="360" w:lineRule="auto"/>
              <w:rPr>
                <w:rFonts w:ascii="Comic Sans MS" w:hAnsi="Comic Sans MS" w:cs="Arial"/>
                <w:i w:val="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61D58" w:rsidRPr="00D005A9" w:rsidRDefault="001A7E3A" w:rsidP="00C61D58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Name, address, D.O.B, NI number</w:t>
            </w:r>
          </w:p>
        </w:tc>
        <w:tc>
          <w:tcPr>
            <w:tcW w:w="2268" w:type="dxa"/>
            <w:shd w:val="clear" w:color="auto" w:fill="auto"/>
          </w:tcPr>
          <w:p w:rsidR="00C61D58" w:rsidRDefault="00C61D58" w:rsidP="00C61D58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finance</w:t>
            </w:r>
          </w:p>
        </w:tc>
        <w:tc>
          <w:tcPr>
            <w:tcW w:w="3361" w:type="dxa"/>
            <w:shd w:val="clear" w:color="auto" w:fill="auto"/>
          </w:tcPr>
          <w:p w:rsidR="00C61D58" w:rsidRDefault="00C61D58" w:rsidP="00C61D58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Accountant</w:t>
            </w:r>
          </w:p>
          <w:p w:rsidR="001A7E3A" w:rsidRDefault="001A7E3A" w:rsidP="00C61D58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HMRC</w:t>
            </w:r>
          </w:p>
        </w:tc>
        <w:tc>
          <w:tcPr>
            <w:tcW w:w="2669" w:type="dxa"/>
            <w:shd w:val="clear" w:color="auto" w:fill="auto"/>
          </w:tcPr>
          <w:p w:rsidR="00C61D58" w:rsidRDefault="00C61D58" w:rsidP="00C61D58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 years after the end of the tax year to which they relate</w:t>
            </w:r>
          </w:p>
        </w:tc>
      </w:tr>
      <w:tr w:rsidR="00C61D58" w:rsidRPr="00D005A9" w:rsidTr="0014315D">
        <w:trPr>
          <w:trHeight w:val="403"/>
        </w:trPr>
        <w:tc>
          <w:tcPr>
            <w:tcW w:w="3227" w:type="dxa"/>
            <w:shd w:val="clear" w:color="auto" w:fill="auto"/>
          </w:tcPr>
          <w:p w:rsidR="00C61D58" w:rsidRPr="00B96841" w:rsidRDefault="00C61D58" w:rsidP="00C61D58">
            <w:pPr>
              <w:pStyle w:val="BodyText"/>
              <w:spacing w:line="360" w:lineRule="auto"/>
              <w:rPr>
                <w:rFonts w:ascii="Comic Sans MS" w:hAnsi="Comic Sans MS" w:cs="Arial"/>
                <w:i w:val="0"/>
                <w:color w:val="FF0000"/>
                <w:sz w:val="22"/>
                <w:szCs w:val="22"/>
              </w:rPr>
            </w:pPr>
            <w:r>
              <w:rPr>
                <w:rFonts w:ascii="Comic Sans MS" w:hAnsi="Comic Sans MS" w:cs="Arial"/>
                <w:i w:val="0"/>
                <w:sz w:val="22"/>
                <w:szCs w:val="22"/>
              </w:rPr>
              <w:t>Staff accident records</w:t>
            </w:r>
          </w:p>
          <w:p w:rsidR="00C61D58" w:rsidRDefault="00C61D58" w:rsidP="00C61D58">
            <w:pPr>
              <w:pStyle w:val="BodyText"/>
              <w:spacing w:line="360" w:lineRule="auto"/>
              <w:rPr>
                <w:rFonts w:ascii="Comic Sans MS" w:hAnsi="Comic Sans MS" w:cs="Arial"/>
                <w:i w:val="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61D58" w:rsidRDefault="001A7E3A" w:rsidP="00C61D58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Name</w:t>
            </w:r>
          </w:p>
          <w:p w:rsidR="001A7E3A" w:rsidRPr="00D005A9" w:rsidRDefault="001A7E3A" w:rsidP="00C61D58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Details of injury</w:t>
            </w:r>
          </w:p>
        </w:tc>
        <w:tc>
          <w:tcPr>
            <w:tcW w:w="2268" w:type="dxa"/>
            <w:shd w:val="clear" w:color="auto" w:fill="auto"/>
          </w:tcPr>
          <w:p w:rsidR="00C61D58" w:rsidRDefault="00C61D58" w:rsidP="00C61D58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Health and safety</w:t>
            </w:r>
          </w:p>
        </w:tc>
        <w:tc>
          <w:tcPr>
            <w:tcW w:w="3361" w:type="dxa"/>
            <w:shd w:val="clear" w:color="auto" w:fill="auto"/>
          </w:tcPr>
          <w:p w:rsidR="00C61D58" w:rsidRDefault="00C61D58" w:rsidP="00C61D58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The reporting of Injuries, Diseases and Dangerous Occurences Regulations 1995 (RIDDOR)</w:t>
            </w:r>
          </w:p>
          <w:p w:rsidR="001A7E3A" w:rsidRDefault="001A7E3A" w:rsidP="00C61D58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Ofsted</w:t>
            </w:r>
          </w:p>
        </w:tc>
        <w:tc>
          <w:tcPr>
            <w:tcW w:w="2669" w:type="dxa"/>
            <w:shd w:val="clear" w:color="auto" w:fill="auto"/>
          </w:tcPr>
          <w:p w:rsidR="00C61D58" w:rsidRDefault="00C61D58" w:rsidP="00C61D58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For up to 6 years after the date that the record was made.</w:t>
            </w:r>
          </w:p>
        </w:tc>
      </w:tr>
      <w:tr w:rsidR="00C61D58" w:rsidRPr="00D005A9" w:rsidTr="0014315D">
        <w:trPr>
          <w:trHeight w:val="403"/>
        </w:trPr>
        <w:tc>
          <w:tcPr>
            <w:tcW w:w="3227" w:type="dxa"/>
            <w:shd w:val="clear" w:color="auto" w:fill="auto"/>
          </w:tcPr>
          <w:p w:rsidR="00C61D58" w:rsidRDefault="00C61D58" w:rsidP="00C61D58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Unsuccessful job application forms</w:t>
            </w:r>
          </w:p>
        </w:tc>
        <w:tc>
          <w:tcPr>
            <w:tcW w:w="3118" w:type="dxa"/>
            <w:shd w:val="clear" w:color="auto" w:fill="auto"/>
          </w:tcPr>
          <w:p w:rsidR="00C61D58" w:rsidRPr="00D005A9" w:rsidRDefault="00C61D58" w:rsidP="00C61D58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Name, </w:t>
            </w:r>
            <w:r w:rsidR="001A7E3A">
              <w:rPr>
                <w:rFonts w:ascii="Comic Sans MS" w:hAnsi="Comic Sans MS"/>
                <w:sz w:val="22"/>
                <w:szCs w:val="22"/>
              </w:rPr>
              <w:t xml:space="preserve">address, </w:t>
            </w:r>
            <w:r>
              <w:rPr>
                <w:rFonts w:ascii="Comic Sans MS" w:hAnsi="Comic Sans MS"/>
                <w:sz w:val="22"/>
                <w:szCs w:val="22"/>
              </w:rPr>
              <w:t>date of birth, contact details, qualifications</w:t>
            </w:r>
            <w:r w:rsidR="001A7E3A">
              <w:rPr>
                <w:rFonts w:ascii="Comic Sans MS" w:hAnsi="Comic Sans MS"/>
                <w:sz w:val="22"/>
                <w:szCs w:val="22"/>
              </w:rPr>
              <w:t>, NI number, email address</w:t>
            </w:r>
          </w:p>
        </w:tc>
        <w:tc>
          <w:tcPr>
            <w:tcW w:w="2268" w:type="dxa"/>
            <w:shd w:val="clear" w:color="auto" w:fill="auto"/>
          </w:tcPr>
          <w:p w:rsidR="00C61D58" w:rsidRPr="00D005A9" w:rsidRDefault="00C61D58" w:rsidP="00C61D58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Assessing suitability for job</w:t>
            </w:r>
          </w:p>
        </w:tc>
        <w:tc>
          <w:tcPr>
            <w:tcW w:w="3361" w:type="dxa"/>
            <w:shd w:val="clear" w:color="auto" w:fill="auto"/>
          </w:tcPr>
          <w:p w:rsidR="00C61D58" w:rsidRPr="00D005A9" w:rsidRDefault="00C61D58" w:rsidP="00C61D58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</w:tcPr>
          <w:p w:rsidR="00C61D58" w:rsidRPr="00D005A9" w:rsidRDefault="00C61D58" w:rsidP="00C61D58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4 months</w:t>
            </w:r>
          </w:p>
        </w:tc>
      </w:tr>
      <w:tr w:rsidR="00C61D58" w:rsidRPr="00D005A9" w:rsidTr="0014315D">
        <w:trPr>
          <w:trHeight w:val="403"/>
        </w:trPr>
        <w:tc>
          <w:tcPr>
            <w:tcW w:w="3227" w:type="dxa"/>
            <w:shd w:val="clear" w:color="auto" w:fill="auto"/>
          </w:tcPr>
          <w:p w:rsidR="00C61D58" w:rsidRDefault="00C61D58" w:rsidP="00C61D58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Unsuccessful job interview records</w:t>
            </w:r>
          </w:p>
        </w:tc>
        <w:tc>
          <w:tcPr>
            <w:tcW w:w="3118" w:type="dxa"/>
            <w:shd w:val="clear" w:color="auto" w:fill="auto"/>
          </w:tcPr>
          <w:p w:rsidR="00C61D58" w:rsidRDefault="00C61D58" w:rsidP="001A7E3A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Name,</w:t>
            </w:r>
            <w:r w:rsidR="001A7E3A">
              <w:rPr>
                <w:rFonts w:ascii="Comic Sans MS" w:hAnsi="Comic Sans MS"/>
                <w:sz w:val="22"/>
                <w:szCs w:val="22"/>
              </w:rPr>
              <w:t xml:space="preserve"> address, </w:t>
            </w:r>
            <w:r>
              <w:rPr>
                <w:rFonts w:ascii="Comic Sans MS" w:hAnsi="Comic Sans MS"/>
                <w:sz w:val="22"/>
                <w:szCs w:val="22"/>
              </w:rPr>
              <w:t>date of birth, contact details, qualifications</w:t>
            </w:r>
            <w:r w:rsidR="001A7E3A">
              <w:rPr>
                <w:rFonts w:ascii="Comic Sans MS" w:hAnsi="Comic Sans MS"/>
                <w:sz w:val="22"/>
                <w:szCs w:val="22"/>
              </w:rPr>
              <w:t>, NI number, email address</w:t>
            </w:r>
          </w:p>
        </w:tc>
        <w:tc>
          <w:tcPr>
            <w:tcW w:w="2268" w:type="dxa"/>
            <w:shd w:val="clear" w:color="auto" w:fill="auto"/>
          </w:tcPr>
          <w:p w:rsidR="00C61D58" w:rsidRDefault="00C61D58" w:rsidP="00C61D58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Assessing suitability for job</w:t>
            </w:r>
          </w:p>
        </w:tc>
        <w:tc>
          <w:tcPr>
            <w:tcW w:w="3361" w:type="dxa"/>
            <w:shd w:val="clear" w:color="auto" w:fill="auto"/>
          </w:tcPr>
          <w:p w:rsidR="00C61D58" w:rsidRPr="00D005A9" w:rsidRDefault="00C61D58" w:rsidP="00C61D58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</w:tcPr>
          <w:p w:rsidR="00C61D58" w:rsidRDefault="00C61D58" w:rsidP="00C61D58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4 months</w:t>
            </w:r>
          </w:p>
        </w:tc>
      </w:tr>
      <w:tr w:rsidR="00C61D58" w:rsidRPr="00D005A9" w:rsidTr="0014315D">
        <w:trPr>
          <w:trHeight w:val="403"/>
        </w:trPr>
        <w:tc>
          <w:tcPr>
            <w:tcW w:w="3227" w:type="dxa"/>
            <w:shd w:val="clear" w:color="auto" w:fill="auto"/>
          </w:tcPr>
          <w:p w:rsidR="00C61D58" w:rsidRPr="00D005A9" w:rsidRDefault="00C61D58" w:rsidP="00C61D58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Committee, students and volunteers</w:t>
            </w:r>
            <w:r w:rsidR="001A7E3A">
              <w:rPr>
                <w:rFonts w:ascii="Comic Sans MS" w:hAnsi="Comic Sans MS"/>
                <w:sz w:val="22"/>
                <w:szCs w:val="22"/>
              </w:rPr>
              <w:t>, agency workers</w:t>
            </w:r>
          </w:p>
        </w:tc>
        <w:tc>
          <w:tcPr>
            <w:tcW w:w="3118" w:type="dxa"/>
            <w:shd w:val="clear" w:color="auto" w:fill="auto"/>
          </w:tcPr>
          <w:p w:rsidR="00C61D58" w:rsidRPr="00D005A9" w:rsidRDefault="00C61D58" w:rsidP="00C61D58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Name, contact details, DBS information</w:t>
            </w:r>
            <w:r w:rsidR="001A7E3A">
              <w:rPr>
                <w:rFonts w:ascii="Comic Sans MS" w:hAnsi="Comic Sans MS"/>
                <w:sz w:val="22"/>
                <w:szCs w:val="22"/>
              </w:rPr>
              <w:t>, email address, training qualifications, Date of birth</w:t>
            </w:r>
          </w:p>
        </w:tc>
        <w:tc>
          <w:tcPr>
            <w:tcW w:w="2268" w:type="dxa"/>
            <w:shd w:val="clear" w:color="auto" w:fill="auto"/>
          </w:tcPr>
          <w:p w:rsidR="00C61D58" w:rsidRPr="00D005A9" w:rsidRDefault="001A7E3A" w:rsidP="001A7E3A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Employment, recruitment</w:t>
            </w:r>
          </w:p>
        </w:tc>
        <w:tc>
          <w:tcPr>
            <w:tcW w:w="3361" w:type="dxa"/>
            <w:shd w:val="clear" w:color="auto" w:fill="auto"/>
          </w:tcPr>
          <w:p w:rsidR="00C61D58" w:rsidRPr="00D005A9" w:rsidRDefault="001A7E3A" w:rsidP="00C61D58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Ofsted</w:t>
            </w:r>
          </w:p>
        </w:tc>
        <w:tc>
          <w:tcPr>
            <w:tcW w:w="2669" w:type="dxa"/>
            <w:shd w:val="clear" w:color="auto" w:fill="auto"/>
          </w:tcPr>
          <w:p w:rsidR="00C61D58" w:rsidRPr="00D005A9" w:rsidRDefault="00C61D58" w:rsidP="00C61D58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 years</w:t>
            </w:r>
          </w:p>
        </w:tc>
      </w:tr>
    </w:tbl>
    <w:p w:rsidR="0014315D" w:rsidRDefault="0014315D" w:rsidP="006B1EB6">
      <w:pPr>
        <w:spacing w:line="360" w:lineRule="auto"/>
        <w:rPr>
          <w:rFonts w:ascii="Comic Sans MS" w:hAnsi="Comic Sans MS"/>
          <w:color w:val="000000"/>
          <w:sz w:val="22"/>
          <w:szCs w:val="22"/>
        </w:rPr>
      </w:pPr>
    </w:p>
    <w:p w:rsidR="008D78B6" w:rsidRPr="00D005A9" w:rsidRDefault="00890BB6" w:rsidP="006B1EB6">
      <w:pPr>
        <w:spacing w:line="360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* Please note that all information may be shared with </w:t>
      </w:r>
      <w:r w:rsidR="003929C4">
        <w:rPr>
          <w:rFonts w:ascii="Comic Sans MS" w:hAnsi="Comic Sans MS" w:cs="Arial"/>
          <w:sz w:val="22"/>
          <w:szCs w:val="22"/>
        </w:rPr>
        <w:t>those specified in section 2.2</w:t>
      </w:r>
      <w:r w:rsidR="00F67C33">
        <w:rPr>
          <w:rFonts w:ascii="Comic Sans MS" w:hAnsi="Comic Sans MS" w:cs="Arial"/>
          <w:sz w:val="22"/>
          <w:szCs w:val="22"/>
        </w:rPr>
        <w:t xml:space="preserve">.  </w:t>
      </w:r>
      <w:r w:rsidR="008D78B6" w:rsidRPr="00D005A9">
        <w:rPr>
          <w:rFonts w:ascii="Comic Sans MS" w:hAnsi="Comic Sans MS" w:cs="Arial"/>
          <w:sz w:val="22"/>
          <w:szCs w:val="22"/>
        </w:rPr>
        <w:t xml:space="preserve">Please </w:t>
      </w:r>
      <w:r w:rsidR="00F67C33">
        <w:rPr>
          <w:rFonts w:ascii="Comic Sans MS" w:hAnsi="Comic Sans MS" w:cs="Arial"/>
          <w:sz w:val="22"/>
          <w:szCs w:val="22"/>
        </w:rPr>
        <w:t xml:space="preserve">also </w:t>
      </w:r>
      <w:r w:rsidR="008D78B6" w:rsidRPr="00D005A9">
        <w:rPr>
          <w:rFonts w:ascii="Comic Sans MS" w:hAnsi="Comic Sans MS" w:cs="Arial"/>
          <w:sz w:val="22"/>
          <w:szCs w:val="22"/>
        </w:rPr>
        <w:t xml:space="preserve">note that whilst we have </w:t>
      </w:r>
      <w:r w:rsidR="00F67C33">
        <w:rPr>
          <w:rFonts w:ascii="Comic Sans MS" w:hAnsi="Comic Sans MS" w:cs="Arial"/>
          <w:sz w:val="22"/>
          <w:szCs w:val="22"/>
        </w:rPr>
        <w:t>endeavoured</w:t>
      </w:r>
      <w:r w:rsidR="008D78B6" w:rsidRPr="00D005A9">
        <w:rPr>
          <w:rFonts w:ascii="Comic Sans MS" w:hAnsi="Comic Sans MS" w:cs="Arial"/>
          <w:sz w:val="22"/>
          <w:szCs w:val="22"/>
        </w:rPr>
        <w:t xml:space="preserve"> to make this </w:t>
      </w:r>
      <w:r w:rsidR="00F67C33">
        <w:rPr>
          <w:rFonts w:ascii="Comic Sans MS" w:hAnsi="Comic Sans MS" w:cs="Arial"/>
          <w:sz w:val="22"/>
          <w:szCs w:val="22"/>
        </w:rPr>
        <w:t>a</w:t>
      </w:r>
      <w:r w:rsidR="008D78B6" w:rsidRPr="00D005A9">
        <w:rPr>
          <w:rFonts w:ascii="Comic Sans MS" w:hAnsi="Comic Sans MS" w:cs="Arial"/>
          <w:sz w:val="22"/>
          <w:szCs w:val="22"/>
        </w:rPr>
        <w:t xml:space="preserve"> comprehensive </w:t>
      </w:r>
      <w:r w:rsidR="00F67C33">
        <w:rPr>
          <w:rFonts w:ascii="Comic Sans MS" w:hAnsi="Comic Sans MS" w:cs="Arial"/>
          <w:sz w:val="22"/>
          <w:szCs w:val="22"/>
        </w:rPr>
        <w:t xml:space="preserve">list, </w:t>
      </w:r>
      <w:r w:rsidR="008D78B6" w:rsidRPr="00D005A9">
        <w:rPr>
          <w:rFonts w:ascii="Comic Sans MS" w:hAnsi="Comic Sans MS" w:cs="Arial"/>
          <w:sz w:val="22"/>
          <w:szCs w:val="22"/>
        </w:rPr>
        <w:t xml:space="preserve">there may be some </w:t>
      </w:r>
      <w:r w:rsidR="00F67C33">
        <w:rPr>
          <w:rFonts w:ascii="Comic Sans MS" w:hAnsi="Comic Sans MS" w:cs="Arial"/>
          <w:sz w:val="22"/>
          <w:szCs w:val="22"/>
        </w:rPr>
        <w:t xml:space="preserve">additional records that are taken.  </w:t>
      </w:r>
      <w:r w:rsidR="00EA3C82">
        <w:rPr>
          <w:rFonts w:ascii="Comic Sans MS" w:hAnsi="Comic Sans MS" w:cs="Arial"/>
          <w:sz w:val="22"/>
          <w:szCs w:val="22"/>
        </w:rPr>
        <w:t>Staff</w:t>
      </w:r>
      <w:r w:rsidR="00F67C33">
        <w:rPr>
          <w:rFonts w:ascii="Comic Sans MS" w:hAnsi="Comic Sans MS" w:cs="Arial"/>
          <w:sz w:val="22"/>
          <w:szCs w:val="22"/>
        </w:rPr>
        <w:t xml:space="preserve"> will always be made ware of any information that will be recorded before it is taken.  </w:t>
      </w:r>
    </w:p>
    <w:p w:rsidR="003E3CB2" w:rsidRDefault="003E3CB2" w:rsidP="00A6185B">
      <w:pPr>
        <w:spacing w:line="360" w:lineRule="auto"/>
        <w:rPr>
          <w:rFonts w:ascii="Comic Sans MS" w:hAnsi="Comic Sans MS" w:cs="Arial"/>
          <w:sz w:val="22"/>
          <w:szCs w:val="22"/>
        </w:rPr>
      </w:pPr>
    </w:p>
    <w:sectPr w:rsidR="003E3CB2" w:rsidSect="003929C4">
      <w:headerReference w:type="first" r:id="rId9"/>
      <w:pgSz w:w="15840" w:h="12240" w:orient="landscape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126" w:rsidRDefault="00E00126" w:rsidP="00E87113">
      <w:r>
        <w:separator/>
      </w:r>
    </w:p>
  </w:endnote>
  <w:endnote w:type="continuationSeparator" w:id="0">
    <w:p w:rsidR="00E00126" w:rsidRDefault="00E00126" w:rsidP="00E87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126" w:rsidRDefault="00E00126" w:rsidP="00E87113">
      <w:r>
        <w:separator/>
      </w:r>
    </w:p>
  </w:footnote>
  <w:footnote w:type="continuationSeparator" w:id="0">
    <w:p w:rsidR="00E00126" w:rsidRDefault="00E00126" w:rsidP="00E87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A4" w:rsidRPr="00E853B6" w:rsidRDefault="002900A4" w:rsidP="00417090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Comic Sans MS" w:hAnsi="Comic Sans MS"/>
        <w:b/>
        <w:sz w:val="28"/>
        <w:szCs w:val="28"/>
      </w:rPr>
    </w:pPr>
    <w:r>
      <w:rPr>
        <w:rFonts w:ascii="Comic Sans MS" w:hAnsi="Comic Sans MS"/>
        <w:b/>
        <w:noProof/>
        <w:sz w:val="28"/>
        <w:szCs w:val="28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5686425</wp:posOffset>
          </wp:positionH>
          <wp:positionV relativeFrom="paragraph">
            <wp:posOffset>-211455</wp:posOffset>
          </wp:positionV>
          <wp:extent cx="858520" cy="756285"/>
          <wp:effectExtent l="0" t="0" r="5080" b="5715"/>
          <wp:wrapNone/>
          <wp:docPr id="1" name="Picture 1" descr="teddybe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ddybe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853B6">
      <w:rPr>
        <w:rFonts w:ascii="Comic Sans MS" w:hAnsi="Comic Sans MS"/>
        <w:b/>
        <w:sz w:val="28"/>
        <w:szCs w:val="28"/>
      </w:rPr>
      <w:t>Alphabets Pre-school</w:t>
    </w:r>
    <w:r w:rsidRPr="00E853B6">
      <w:rPr>
        <w:rFonts w:ascii="Comic Sans MS" w:hAnsi="Comic Sans MS"/>
        <w:b/>
        <w:sz w:val="28"/>
        <w:szCs w:val="28"/>
      </w:rPr>
      <w:tab/>
    </w:r>
    <w:r w:rsidRPr="00E853B6">
      <w:rPr>
        <w:rFonts w:ascii="Comic Sans MS" w:hAnsi="Comic Sans MS"/>
        <w:b/>
        <w:sz w:val="28"/>
        <w:szCs w:val="28"/>
      </w:rPr>
      <w:tab/>
    </w:r>
    <w:r w:rsidRPr="00E853B6">
      <w:rPr>
        <w:rFonts w:ascii="Comic Sans MS" w:hAnsi="Comic Sans MS"/>
        <w:b/>
        <w:sz w:val="28"/>
        <w:szCs w:val="28"/>
      </w:rPr>
      <w:tab/>
    </w:r>
    <w:r w:rsidRPr="00E853B6">
      <w:rPr>
        <w:rFonts w:ascii="Comic Sans MS" w:hAnsi="Comic Sans MS"/>
        <w:b/>
        <w:sz w:val="28"/>
        <w:szCs w:val="28"/>
      </w:rPr>
      <w:tab/>
    </w:r>
    <w:r w:rsidRPr="00E853B6">
      <w:rPr>
        <w:rFonts w:ascii="Comic Sans MS" w:hAnsi="Comic Sans MS"/>
        <w:b/>
        <w:sz w:val="28"/>
        <w:szCs w:val="28"/>
      </w:rPr>
      <w:tab/>
    </w:r>
    <w:r w:rsidRPr="00E853B6">
      <w:rPr>
        <w:rFonts w:ascii="Comic Sans MS" w:hAnsi="Comic Sans MS"/>
        <w:b/>
        <w:sz w:val="28"/>
        <w:szCs w:val="28"/>
      </w:rPr>
      <w:tab/>
    </w:r>
    <w:r w:rsidRPr="00E853B6">
      <w:rPr>
        <w:rFonts w:ascii="Comic Sans MS" w:hAnsi="Comic Sans MS"/>
        <w:b/>
        <w:sz w:val="28"/>
        <w:szCs w:val="28"/>
      </w:rPr>
      <w:tab/>
    </w:r>
    <w:r w:rsidRPr="00E853B6">
      <w:rPr>
        <w:rFonts w:ascii="Comic Sans MS" w:hAnsi="Comic Sans MS"/>
        <w:b/>
        <w:sz w:val="28"/>
        <w:szCs w:val="28"/>
      </w:rPr>
      <w:tab/>
    </w:r>
    <w:r w:rsidRPr="00E853B6">
      <w:rPr>
        <w:rFonts w:ascii="Comic Sans MS" w:hAnsi="Comic Sans MS"/>
        <w:b/>
        <w:sz w:val="28"/>
        <w:szCs w:val="28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A4" w:rsidRPr="00E853B6" w:rsidRDefault="002900A4" w:rsidP="0014315D">
    <w:pPr>
      <w:pBdr>
        <w:top w:val="single" w:sz="4" w:space="1" w:color="7030A0"/>
        <w:left w:val="single" w:sz="4" w:space="4" w:color="7030A0"/>
        <w:bottom w:val="single" w:sz="4" w:space="0" w:color="7030A0"/>
        <w:right w:val="single" w:sz="4" w:space="0" w:color="7030A0"/>
      </w:pBdr>
      <w:spacing w:before="120" w:after="120"/>
      <w:rPr>
        <w:rFonts w:ascii="Comic Sans MS" w:hAnsi="Comic Sans MS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7160C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F6656D"/>
    <w:multiLevelType w:val="hybridMultilevel"/>
    <w:tmpl w:val="867EFD4A"/>
    <w:lvl w:ilvl="0" w:tplc="6C0A4ED4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>
    <w:nsid w:val="1E9F7F22"/>
    <w:multiLevelType w:val="hybridMultilevel"/>
    <w:tmpl w:val="1902D10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6067E7"/>
    <w:multiLevelType w:val="hybridMultilevel"/>
    <w:tmpl w:val="9C329B7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993CBD"/>
    <w:multiLevelType w:val="hybridMultilevel"/>
    <w:tmpl w:val="A33E3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A08CF"/>
    <w:multiLevelType w:val="hybridMultilevel"/>
    <w:tmpl w:val="4F107E68"/>
    <w:lvl w:ilvl="0" w:tplc="DAD607C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2D70A5"/>
    <w:multiLevelType w:val="hybridMultilevel"/>
    <w:tmpl w:val="38E6587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6C63BE"/>
    <w:multiLevelType w:val="hybridMultilevel"/>
    <w:tmpl w:val="9B1C2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0292A"/>
    <w:multiLevelType w:val="multilevel"/>
    <w:tmpl w:val="D25E2136"/>
    <w:lvl w:ilvl="0">
      <w:start w:val="2"/>
      <w:numFmt w:val="decimal"/>
      <w:lvlText w:val="%1."/>
      <w:lvlJc w:val="left"/>
      <w:pPr>
        <w:ind w:left="500" w:hanging="5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color w:val="auto"/>
      </w:rPr>
    </w:lvl>
  </w:abstractNum>
  <w:abstractNum w:abstractNumId="9">
    <w:nsid w:val="3D592CF2"/>
    <w:multiLevelType w:val="hybridMultilevel"/>
    <w:tmpl w:val="F0A4589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696451"/>
    <w:multiLevelType w:val="multilevel"/>
    <w:tmpl w:val="ABB4B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5824E1"/>
    <w:multiLevelType w:val="hybridMultilevel"/>
    <w:tmpl w:val="001EDD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2">
    <w:nsid w:val="4C330BEB"/>
    <w:multiLevelType w:val="hybridMultilevel"/>
    <w:tmpl w:val="C0CC04A4"/>
    <w:lvl w:ilvl="0" w:tplc="DAD607C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192123"/>
    <w:multiLevelType w:val="hybridMultilevel"/>
    <w:tmpl w:val="CCB23E9A"/>
    <w:lvl w:ilvl="0" w:tplc="37AE75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BACC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1443A0F"/>
    <w:multiLevelType w:val="hybridMultilevel"/>
    <w:tmpl w:val="F702D43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28850DA"/>
    <w:multiLevelType w:val="hybridMultilevel"/>
    <w:tmpl w:val="01F0BD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A05FA8"/>
    <w:multiLevelType w:val="hybridMultilevel"/>
    <w:tmpl w:val="D3CA706E"/>
    <w:lvl w:ilvl="0" w:tplc="DAD607C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9F87B84"/>
    <w:multiLevelType w:val="hybridMultilevel"/>
    <w:tmpl w:val="9FB0B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812042"/>
    <w:multiLevelType w:val="hybridMultilevel"/>
    <w:tmpl w:val="770474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6"/>
  </w:num>
  <w:num w:numId="4">
    <w:abstractNumId w:val="12"/>
  </w:num>
  <w:num w:numId="5">
    <w:abstractNumId w:val="6"/>
  </w:num>
  <w:num w:numId="6">
    <w:abstractNumId w:val="14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  <w:num w:numId="11">
    <w:abstractNumId w:val="0"/>
  </w:num>
  <w:num w:numId="12">
    <w:abstractNumId w:val="4"/>
  </w:num>
  <w:num w:numId="13">
    <w:abstractNumId w:val="10"/>
  </w:num>
  <w:num w:numId="14">
    <w:abstractNumId w:val="7"/>
  </w:num>
  <w:num w:numId="15">
    <w:abstractNumId w:val="11"/>
  </w:num>
  <w:num w:numId="16">
    <w:abstractNumId w:val="8"/>
  </w:num>
  <w:num w:numId="17">
    <w:abstractNumId w:val="18"/>
  </w:num>
  <w:num w:numId="18">
    <w:abstractNumId w:val="17"/>
  </w:num>
  <w:num w:numId="19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A351A"/>
    <w:rsid w:val="00005ED1"/>
    <w:rsid w:val="000511DB"/>
    <w:rsid w:val="0005544B"/>
    <w:rsid w:val="0009241E"/>
    <w:rsid w:val="000A37E3"/>
    <w:rsid w:val="000B4F85"/>
    <w:rsid w:val="000C33B8"/>
    <w:rsid w:val="000C54FE"/>
    <w:rsid w:val="000F24EC"/>
    <w:rsid w:val="00105D34"/>
    <w:rsid w:val="00124F9B"/>
    <w:rsid w:val="00126FFA"/>
    <w:rsid w:val="00132826"/>
    <w:rsid w:val="00133D31"/>
    <w:rsid w:val="0014315D"/>
    <w:rsid w:val="00177989"/>
    <w:rsid w:val="00195F91"/>
    <w:rsid w:val="001A69B2"/>
    <w:rsid w:val="001A7E3A"/>
    <w:rsid w:val="001B45FB"/>
    <w:rsid w:val="001C2F85"/>
    <w:rsid w:val="001C6D1E"/>
    <w:rsid w:val="001D3652"/>
    <w:rsid w:val="001E24D6"/>
    <w:rsid w:val="0020030D"/>
    <w:rsid w:val="002012BD"/>
    <w:rsid w:val="00203053"/>
    <w:rsid w:val="002127F5"/>
    <w:rsid w:val="00235B44"/>
    <w:rsid w:val="00247322"/>
    <w:rsid w:val="00285D33"/>
    <w:rsid w:val="00286412"/>
    <w:rsid w:val="002900A4"/>
    <w:rsid w:val="002A20C7"/>
    <w:rsid w:val="002B6B25"/>
    <w:rsid w:val="002D2F78"/>
    <w:rsid w:val="002F209C"/>
    <w:rsid w:val="00305FB6"/>
    <w:rsid w:val="00323A2A"/>
    <w:rsid w:val="003424CB"/>
    <w:rsid w:val="00352F72"/>
    <w:rsid w:val="00366233"/>
    <w:rsid w:val="00367B75"/>
    <w:rsid w:val="00367D17"/>
    <w:rsid w:val="00376583"/>
    <w:rsid w:val="00384CBA"/>
    <w:rsid w:val="003929C4"/>
    <w:rsid w:val="003B1F0E"/>
    <w:rsid w:val="003D566B"/>
    <w:rsid w:val="003E3CB2"/>
    <w:rsid w:val="003F4AB4"/>
    <w:rsid w:val="00417090"/>
    <w:rsid w:val="00422C7E"/>
    <w:rsid w:val="004231A6"/>
    <w:rsid w:val="00435D8D"/>
    <w:rsid w:val="004504B8"/>
    <w:rsid w:val="004555E0"/>
    <w:rsid w:val="004705FE"/>
    <w:rsid w:val="00477534"/>
    <w:rsid w:val="004871DC"/>
    <w:rsid w:val="004911EF"/>
    <w:rsid w:val="005013FC"/>
    <w:rsid w:val="00515B3C"/>
    <w:rsid w:val="00525213"/>
    <w:rsid w:val="00550192"/>
    <w:rsid w:val="00571AEB"/>
    <w:rsid w:val="0058232E"/>
    <w:rsid w:val="005860D0"/>
    <w:rsid w:val="00597F7A"/>
    <w:rsid w:val="005A000B"/>
    <w:rsid w:val="005D5720"/>
    <w:rsid w:val="00612963"/>
    <w:rsid w:val="00617390"/>
    <w:rsid w:val="00621497"/>
    <w:rsid w:val="00647135"/>
    <w:rsid w:val="00647986"/>
    <w:rsid w:val="00652886"/>
    <w:rsid w:val="006911FE"/>
    <w:rsid w:val="006A671E"/>
    <w:rsid w:val="006B1EB6"/>
    <w:rsid w:val="006B289B"/>
    <w:rsid w:val="006B6710"/>
    <w:rsid w:val="006D211D"/>
    <w:rsid w:val="006D7864"/>
    <w:rsid w:val="006F2BBB"/>
    <w:rsid w:val="00704C10"/>
    <w:rsid w:val="00740DB6"/>
    <w:rsid w:val="00754DB7"/>
    <w:rsid w:val="007578AC"/>
    <w:rsid w:val="00775424"/>
    <w:rsid w:val="007975BD"/>
    <w:rsid w:val="007B4E76"/>
    <w:rsid w:val="007C4959"/>
    <w:rsid w:val="007D2C2C"/>
    <w:rsid w:val="007D315F"/>
    <w:rsid w:val="007D4457"/>
    <w:rsid w:val="007F2CB2"/>
    <w:rsid w:val="00800B44"/>
    <w:rsid w:val="008125F6"/>
    <w:rsid w:val="00813244"/>
    <w:rsid w:val="008562C2"/>
    <w:rsid w:val="00870665"/>
    <w:rsid w:val="00890BB6"/>
    <w:rsid w:val="008A516A"/>
    <w:rsid w:val="008B7D3E"/>
    <w:rsid w:val="008D78B6"/>
    <w:rsid w:val="008E47C6"/>
    <w:rsid w:val="00906004"/>
    <w:rsid w:val="0094705F"/>
    <w:rsid w:val="00957EDC"/>
    <w:rsid w:val="00961909"/>
    <w:rsid w:val="00966686"/>
    <w:rsid w:val="00996323"/>
    <w:rsid w:val="00996486"/>
    <w:rsid w:val="0099754B"/>
    <w:rsid w:val="009A1247"/>
    <w:rsid w:val="009A1643"/>
    <w:rsid w:val="009A5D1C"/>
    <w:rsid w:val="009D3159"/>
    <w:rsid w:val="009E4322"/>
    <w:rsid w:val="009F44AF"/>
    <w:rsid w:val="00A054FF"/>
    <w:rsid w:val="00A6185B"/>
    <w:rsid w:val="00A764DD"/>
    <w:rsid w:val="00A851D9"/>
    <w:rsid w:val="00AB059C"/>
    <w:rsid w:val="00AB4272"/>
    <w:rsid w:val="00AB7D14"/>
    <w:rsid w:val="00AD5EA7"/>
    <w:rsid w:val="00AD6C06"/>
    <w:rsid w:val="00AF0193"/>
    <w:rsid w:val="00B23767"/>
    <w:rsid w:val="00B25624"/>
    <w:rsid w:val="00B272E9"/>
    <w:rsid w:val="00B32416"/>
    <w:rsid w:val="00B412DD"/>
    <w:rsid w:val="00B8642D"/>
    <w:rsid w:val="00B874D0"/>
    <w:rsid w:val="00B96841"/>
    <w:rsid w:val="00BB54AE"/>
    <w:rsid w:val="00BC429F"/>
    <w:rsid w:val="00BD50A4"/>
    <w:rsid w:val="00BE03CE"/>
    <w:rsid w:val="00BE1BEE"/>
    <w:rsid w:val="00BF522A"/>
    <w:rsid w:val="00C47A2F"/>
    <w:rsid w:val="00C61D58"/>
    <w:rsid w:val="00C71E0E"/>
    <w:rsid w:val="00C85213"/>
    <w:rsid w:val="00C91672"/>
    <w:rsid w:val="00CA1100"/>
    <w:rsid w:val="00CA4845"/>
    <w:rsid w:val="00CC2F8B"/>
    <w:rsid w:val="00D005A9"/>
    <w:rsid w:val="00D0391D"/>
    <w:rsid w:val="00D22EA3"/>
    <w:rsid w:val="00D23189"/>
    <w:rsid w:val="00D4144E"/>
    <w:rsid w:val="00D42DAD"/>
    <w:rsid w:val="00D476CE"/>
    <w:rsid w:val="00D56E03"/>
    <w:rsid w:val="00D9333F"/>
    <w:rsid w:val="00D93A5A"/>
    <w:rsid w:val="00DB12B3"/>
    <w:rsid w:val="00DF4AD6"/>
    <w:rsid w:val="00E00126"/>
    <w:rsid w:val="00E02110"/>
    <w:rsid w:val="00E324F6"/>
    <w:rsid w:val="00E33D47"/>
    <w:rsid w:val="00E51263"/>
    <w:rsid w:val="00E644C3"/>
    <w:rsid w:val="00E65254"/>
    <w:rsid w:val="00E87113"/>
    <w:rsid w:val="00EA3C82"/>
    <w:rsid w:val="00EC0D6B"/>
    <w:rsid w:val="00EE1791"/>
    <w:rsid w:val="00F00B4D"/>
    <w:rsid w:val="00F17923"/>
    <w:rsid w:val="00F23BFB"/>
    <w:rsid w:val="00F50636"/>
    <w:rsid w:val="00F656B1"/>
    <w:rsid w:val="00F67C33"/>
    <w:rsid w:val="00F84596"/>
    <w:rsid w:val="00F94699"/>
    <w:rsid w:val="00F95690"/>
    <w:rsid w:val="00FA351A"/>
    <w:rsid w:val="00FA4D27"/>
    <w:rsid w:val="00FA57B0"/>
    <w:rsid w:val="00FC675F"/>
    <w:rsid w:val="00FD493D"/>
    <w:rsid w:val="00FF23BC"/>
    <w:rsid w:val="00FF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51A"/>
    <w:rPr>
      <w:rFonts w:ascii="Times New Roman" w:hAnsi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93D"/>
    <w:pPr>
      <w:keepNext/>
      <w:spacing w:before="120" w:after="120"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623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FD493D"/>
    <w:rPr>
      <w:rFonts w:ascii="Arial" w:hAnsi="Arial" w:cs="Arial"/>
      <w:b/>
      <w:bCs/>
      <w:sz w:val="24"/>
      <w:szCs w:val="24"/>
      <w:lang w:val="en-GB" w:eastAsia="en-GB"/>
    </w:rPr>
  </w:style>
  <w:style w:type="character" w:customStyle="1" w:styleId="Heading2Char">
    <w:name w:val="Heading 2 Char"/>
    <w:link w:val="Heading2"/>
    <w:uiPriority w:val="9"/>
    <w:locked/>
    <w:rsid w:val="00366233"/>
    <w:rPr>
      <w:rFonts w:ascii="Cambria" w:hAnsi="Cambria" w:cs="Times New Roman"/>
      <w:b/>
      <w:bCs/>
      <w:color w:val="4F81BD"/>
      <w:sz w:val="26"/>
      <w:szCs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FD493D"/>
    <w:pPr>
      <w:ind w:left="720"/>
      <w:contextualSpacing/>
    </w:pPr>
  </w:style>
  <w:style w:type="character" w:styleId="Strong">
    <w:name w:val="Strong"/>
    <w:uiPriority w:val="22"/>
    <w:qFormat/>
    <w:rsid w:val="00305FB6"/>
    <w:rPr>
      <w:rFonts w:cs="Times New Roman"/>
      <w:b/>
      <w:bCs/>
    </w:rPr>
  </w:style>
  <w:style w:type="character" w:styleId="Hyperlink">
    <w:name w:val="Hyperlink"/>
    <w:uiPriority w:val="99"/>
    <w:semiHidden/>
    <w:rsid w:val="00305FB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6911FE"/>
    <w:pPr>
      <w:spacing w:before="120" w:after="120"/>
    </w:pPr>
    <w:rPr>
      <w:rFonts w:ascii="Arial" w:hAnsi="Arial"/>
      <w:i/>
    </w:rPr>
  </w:style>
  <w:style w:type="character" w:customStyle="1" w:styleId="BodyTextChar">
    <w:name w:val="Body Text Char"/>
    <w:link w:val="BodyText"/>
    <w:uiPriority w:val="99"/>
    <w:semiHidden/>
    <w:locked/>
    <w:rsid w:val="006911FE"/>
    <w:rPr>
      <w:rFonts w:ascii="Arial" w:hAnsi="Arial" w:cs="Times New Roman"/>
      <w:i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86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D7864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740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71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E87113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871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87113"/>
    <w:rPr>
      <w:rFonts w:ascii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9E4322"/>
    <w:rPr>
      <w:rFonts w:ascii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2864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412"/>
  </w:style>
  <w:style w:type="character" w:customStyle="1" w:styleId="CommentTextChar">
    <w:name w:val="Comment Text Char"/>
    <w:link w:val="CommentText"/>
    <w:uiPriority w:val="99"/>
    <w:semiHidden/>
    <w:rsid w:val="00286412"/>
    <w:rPr>
      <w:rFonts w:ascii="Times New Roman" w:hAnsi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412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86412"/>
    <w:rPr>
      <w:rFonts w:ascii="Times New Roman" w:hAnsi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8D78B6"/>
    <w:pPr>
      <w:spacing w:before="100" w:beforeAutospacing="1" w:after="100" w:afterAutospacing="1"/>
    </w:pPr>
    <w:rPr>
      <w:rFonts w:ascii="Times" w:eastAsia="MS Mincho" w:hAnsi="Times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51A"/>
    <w:rPr>
      <w:rFonts w:ascii="Times New Roman" w:hAnsi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93D"/>
    <w:pPr>
      <w:keepNext/>
      <w:spacing w:before="120" w:after="120"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623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FD493D"/>
    <w:rPr>
      <w:rFonts w:ascii="Arial" w:hAnsi="Arial" w:cs="Arial"/>
      <w:b/>
      <w:bCs/>
      <w:sz w:val="24"/>
      <w:szCs w:val="24"/>
      <w:lang w:val="en-GB" w:eastAsia="en-GB"/>
    </w:rPr>
  </w:style>
  <w:style w:type="character" w:customStyle="1" w:styleId="Heading2Char">
    <w:name w:val="Heading 2 Char"/>
    <w:link w:val="Heading2"/>
    <w:uiPriority w:val="9"/>
    <w:locked/>
    <w:rsid w:val="00366233"/>
    <w:rPr>
      <w:rFonts w:ascii="Cambria" w:hAnsi="Cambria" w:cs="Times New Roman"/>
      <w:b/>
      <w:bCs/>
      <w:color w:val="4F81BD"/>
      <w:sz w:val="26"/>
      <w:szCs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FD493D"/>
    <w:pPr>
      <w:ind w:left="720"/>
      <w:contextualSpacing/>
    </w:pPr>
  </w:style>
  <w:style w:type="character" w:styleId="Strong">
    <w:name w:val="Strong"/>
    <w:uiPriority w:val="22"/>
    <w:qFormat/>
    <w:rsid w:val="00305FB6"/>
    <w:rPr>
      <w:rFonts w:cs="Times New Roman"/>
      <w:b/>
      <w:bCs/>
    </w:rPr>
  </w:style>
  <w:style w:type="character" w:styleId="Hyperlink">
    <w:name w:val="Hyperlink"/>
    <w:uiPriority w:val="99"/>
    <w:semiHidden/>
    <w:rsid w:val="00305FB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6911FE"/>
    <w:pPr>
      <w:spacing w:before="120" w:after="120"/>
    </w:pPr>
    <w:rPr>
      <w:rFonts w:ascii="Arial" w:hAnsi="Arial"/>
      <w:i/>
    </w:rPr>
  </w:style>
  <w:style w:type="character" w:customStyle="1" w:styleId="BodyTextChar">
    <w:name w:val="Body Text Char"/>
    <w:link w:val="BodyText"/>
    <w:uiPriority w:val="99"/>
    <w:semiHidden/>
    <w:locked/>
    <w:rsid w:val="006911FE"/>
    <w:rPr>
      <w:rFonts w:ascii="Arial" w:hAnsi="Arial" w:cs="Times New Roman"/>
      <w:i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86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D7864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740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71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E87113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871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87113"/>
    <w:rPr>
      <w:rFonts w:ascii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9E4322"/>
    <w:rPr>
      <w:rFonts w:ascii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2864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412"/>
  </w:style>
  <w:style w:type="character" w:customStyle="1" w:styleId="CommentTextChar">
    <w:name w:val="Comment Text Char"/>
    <w:link w:val="CommentText"/>
    <w:uiPriority w:val="99"/>
    <w:semiHidden/>
    <w:rsid w:val="00286412"/>
    <w:rPr>
      <w:rFonts w:ascii="Times New Roman" w:hAnsi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412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86412"/>
    <w:rPr>
      <w:rFonts w:ascii="Times New Roman" w:hAnsi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8D78B6"/>
    <w:pPr>
      <w:spacing w:before="100" w:beforeAutospacing="1" w:after="100" w:afterAutospacing="1"/>
    </w:pPr>
    <w:rPr>
      <w:rFonts w:ascii="Times" w:eastAsia="MS Mincho" w:hAnsi="Times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EAC83-6F0B-4DFB-8BF4-B3582E1C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5288</CharactersWithSpaces>
  <SharedDoc>false</SharedDoc>
  <HLinks>
    <vt:vector size="6" baseType="variant">
      <vt:variant>
        <vt:i4>131198</vt:i4>
      </vt:variant>
      <vt:variant>
        <vt:i4>-1</vt:i4>
      </vt:variant>
      <vt:variant>
        <vt:i4>2049</vt:i4>
      </vt:variant>
      <vt:variant>
        <vt:i4>1</vt:i4>
      </vt:variant>
      <vt:variant>
        <vt:lpwstr>teddybear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Kate</cp:lastModifiedBy>
  <cp:revision>2</cp:revision>
  <cp:lastPrinted>2018-05-21T08:36:00Z</cp:lastPrinted>
  <dcterms:created xsi:type="dcterms:W3CDTF">2018-05-23T15:26:00Z</dcterms:created>
  <dcterms:modified xsi:type="dcterms:W3CDTF">2018-05-23T15:26:00Z</dcterms:modified>
</cp:coreProperties>
</file>